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56C5" w14:textId="77777777" w:rsidR="00F6416A" w:rsidRPr="00F6416A" w:rsidRDefault="00F6416A" w:rsidP="00F6416A">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sz w:val="28"/>
          <w:szCs w:val="28"/>
        </w:rPr>
      </w:pPr>
    </w:p>
    <w:p w14:paraId="726198AF" w14:textId="77777777" w:rsidR="00F6416A" w:rsidRPr="00F6416A" w:rsidRDefault="00000000" w:rsidP="00F6416A">
      <w:pPr>
        <w:spacing w:after="0" w:line="240" w:lineRule="auto"/>
        <w:jc w:val="center"/>
        <w:rPr>
          <w:rFonts w:ascii="Times New Roman" w:hAnsi="Times New Roman"/>
          <w:sz w:val="10"/>
          <w:szCs w:val="20"/>
        </w:rPr>
      </w:pPr>
      <w:r>
        <w:rPr>
          <w:rFonts w:ascii="Times New Roman" w:hAnsi="Times New Roman"/>
          <w:noProof/>
          <w:sz w:val="20"/>
          <w:szCs w:val="20"/>
        </w:rPr>
        <w:object w:dxaOrig="1440" w:dyaOrig="1440" w14:anchorId="7573D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4.95pt;margin-top:-16.4pt;width:54pt;height:66.25pt;z-index:251659264" o:allowincell="f">
            <v:imagedata r:id="rId7" o:title=""/>
          </v:shape>
          <o:OLEObject Type="Embed" ProgID="PBrush" ShapeID="_x0000_s2050" DrawAspect="Content" ObjectID="_1751355605" r:id="rId8"/>
        </w:object>
      </w:r>
    </w:p>
    <w:p w14:paraId="252B589A" w14:textId="77777777" w:rsidR="00F6416A" w:rsidRPr="00F6416A" w:rsidRDefault="00F6416A" w:rsidP="00F6416A">
      <w:pPr>
        <w:spacing w:after="0" w:line="240" w:lineRule="auto"/>
        <w:jc w:val="center"/>
        <w:rPr>
          <w:rFonts w:ascii="Times New Roman" w:hAnsi="Times New Roman"/>
          <w:sz w:val="10"/>
          <w:szCs w:val="20"/>
        </w:rPr>
      </w:pPr>
    </w:p>
    <w:p w14:paraId="0AF2DC7F" w14:textId="77777777" w:rsidR="00F6416A" w:rsidRPr="00F6416A" w:rsidRDefault="00F6416A" w:rsidP="00F6416A">
      <w:pPr>
        <w:spacing w:after="0" w:line="240" w:lineRule="auto"/>
        <w:jc w:val="center"/>
        <w:rPr>
          <w:rFonts w:ascii="Times New Roman" w:hAnsi="Times New Roman"/>
          <w:sz w:val="10"/>
          <w:szCs w:val="20"/>
        </w:rPr>
      </w:pPr>
      <w:r w:rsidRPr="00F6416A">
        <w:rPr>
          <w:rFonts w:ascii="Times New Roman" w:hAnsi="Times New Roman"/>
          <w:sz w:val="10"/>
          <w:szCs w:val="20"/>
        </w:rPr>
        <w:t xml:space="preserve"> </w:t>
      </w:r>
    </w:p>
    <w:p w14:paraId="2201B1BB" w14:textId="77777777" w:rsidR="00F6416A" w:rsidRPr="00F6416A" w:rsidRDefault="00F6416A" w:rsidP="00F6416A">
      <w:pPr>
        <w:spacing w:after="0" w:line="240" w:lineRule="auto"/>
        <w:jc w:val="center"/>
        <w:rPr>
          <w:rFonts w:ascii="Times New Roman" w:hAnsi="Times New Roman"/>
          <w:b/>
          <w:sz w:val="32"/>
          <w:szCs w:val="20"/>
        </w:rPr>
      </w:pPr>
    </w:p>
    <w:p w14:paraId="360C1240" w14:textId="77777777" w:rsidR="00F6416A" w:rsidRPr="00F6416A" w:rsidRDefault="00F6416A" w:rsidP="00F6416A">
      <w:pPr>
        <w:pBdr>
          <w:bottom w:val="double" w:sz="12" w:space="1" w:color="auto"/>
        </w:pBdr>
        <w:spacing w:after="0" w:line="240" w:lineRule="auto"/>
        <w:jc w:val="center"/>
        <w:rPr>
          <w:rFonts w:ascii="Times New Roman" w:hAnsi="Times New Roman"/>
          <w:b/>
          <w:sz w:val="32"/>
          <w:szCs w:val="20"/>
        </w:rPr>
      </w:pPr>
    </w:p>
    <w:p w14:paraId="0824E763" w14:textId="77777777" w:rsidR="00F6416A" w:rsidRPr="00F6416A" w:rsidRDefault="00F6416A" w:rsidP="00F6416A">
      <w:pPr>
        <w:pBdr>
          <w:bottom w:val="double" w:sz="12" w:space="1" w:color="auto"/>
        </w:pBdr>
        <w:spacing w:after="0" w:line="240" w:lineRule="auto"/>
        <w:jc w:val="center"/>
        <w:rPr>
          <w:rFonts w:ascii="Times New Roman" w:hAnsi="Times New Roman"/>
          <w:b/>
          <w:sz w:val="32"/>
          <w:szCs w:val="20"/>
        </w:rPr>
      </w:pPr>
      <w:r w:rsidRPr="00F6416A">
        <w:rPr>
          <w:rFonts w:ascii="Times New Roman" w:hAnsi="Times New Roman"/>
          <w:b/>
          <w:sz w:val="32"/>
          <w:szCs w:val="20"/>
        </w:rPr>
        <w:t xml:space="preserve">АДМИНИСТРАЦИЯ </w:t>
      </w:r>
    </w:p>
    <w:p w14:paraId="0ACD750B" w14:textId="77777777" w:rsidR="00F6416A" w:rsidRPr="00F6416A" w:rsidRDefault="00F6416A" w:rsidP="00F6416A">
      <w:pPr>
        <w:pBdr>
          <w:bottom w:val="double" w:sz="12" w:space="1" w:color="auto"/>
        </w:pBdr>
        <w:spacing w:after="0" w:line="240" w:lineRule="auto"/>
        <w:jc w:val="center"/>
        <w:rPr>
          <w:rFonts w:ascii="Times New Roman" w:hAnsi="Times New Roman"/>
          <w:b/>
          <w:sz w:val="32"/>
          <w:szCs w:val="20"/>
        </w:rPr>
      </w:pPr>
      <w:r w:rsidRPr="00F6416A">
        <w:rPr>
          <w:rFonts w:ascii="Times New Roman" w:hAnsi="Times New Roman"/>
          <w:b/>
          <w:sz w:val="32"/>
          <w:szCs w:val="20"/>
        </w:rPr>
        <w:t>Самойловского муниципального района Саратовской области</w:t>
      </w:r>
    </w:p>
    <w:p w14:paraId="426FCE73" w14:textId="070FE3B1" w:rsidR="00B6683C" w:rsidRPr="002A01DB" w:rsidRDefault="00F6416A" w:rsidP="00F6416A">
      <w:pPr>
        <w:suppressAutoHyphens/>
        <w:spacing w:after="0" w:line="240" w:lineRule="auto"/>
        <w:jc w:val="center"/>
        <w:rPr>
          <w:rFonts w:ascii="Times New Roman" w:eastAsia="Arial" w:hAnsi="Times New Roman"/>
          <w:sz w:val="16"/>
          <w:szCs w:val="20"/>
          <w:lang w:eastAsia="ar-SA"/>
        </w:rPr>
      </w:pPr>
      <w:r w:rsidRPr="00F6416A">
        <w:rPr>
          <w:rFonts w:ascii="Times New Roman" w:hAnsi="Times New Roman"/>
          <w:b/>
          <w:bCs/>
          <w:iCs/>
          <w:sz w:val="52"/>
          <w:szCs w:val="52"/>
        </w:rPr>
        <w:t>ПОСТАНОВЛЕНИЕ</w:t>
      </w:r>
    </w:p>
    <w:tbl>
      <w:tblPr>
        <w:tblW w:w="9498" w:type="dxa"/>
        <w:tblLayout w:type="fixed"/>
        <w:tblCellMar>
          <w:left w:w="70" w:type="dxa"/>
          <w:right w:w="70" w:type="dxa"/>
        </w:tblCellMar>
        <w:tblLook w:val="0000" w:firstRow="0" w:lastRow="0" w:firstColumn="0" w:lastColumn="0" w:noHBand="0" w:noVBand="0"/>
      </w:tblPr>
      <w:tblGrid>
        <w:gridCol w:w="3898"/>
        <w:gridCol w:w="2409"/>
        <w:gridCol w:w="3191"/>
      </w:tblGrid>
      <w:tr w:rsidR="00B6683C" w:rsidRPr="002A01DB" w14:paraId="7717A321" w14:textId="77777777" w:rsidTr="00A306DD">
        <w:trPr>
          <w:trHeight w:val="319"/>
        </w:trPr>
        <w:tc>
          <w:tcPr>
            <w:tcW w:w="3898" w:type="dxa"/>
            <w:shd w:val="clear" w:color="auto" w:fill="auto"/>
          </w:tcPr>
          <w:p w14:paraId="233BC5CB" w14:textId="29D45D0C" w:rsidR="00F6416A" w:rsidRPr="002A01DB" w:rsidRDefault="00F6416A" w:rsidP="004F04BC">
            <w:pPr>
              <w:suppressAutoHyphens/>
              <w:snapToGrid w:val="0"/>
              <w:spacing w:after="0" w:line="240" w:lineRule="auto"/>
              <w:rPr>
                <w:rFonts w:ascii="Times New Roman" w:eastAsia="Arial" w:hAnsi="Times New Roman"/>
                <w:b/>
                <w:sz w:val="28"/>
                <w:szCs w:val="28"/>
                <w:lang w:eastAsia="ar-SA"/>
              </w:rPr>
            </w:pPr>
            <w:r>
              <w:rPr>
                <w:rFonts w:ascii="Times New Roman" w:eastAsia="Arial" w:hAnsi="Times New Roman"/>
                <w:b/>
                <w:sz w:val="28"/>
                <w:szCs w:val="28"/>
                <w:lang w:eastAsia="ar-SA"/>
              </w:rPr>
              <w:t xml:space="preserve">19.07.2023г. </w:t>
            </w:r>
            <w:r w:rsidR="00B6683C" w:rsidRPr="002A01DB">
              <w:rPr>
                <w:rFonts w:ascii="Times New Roman" w:eastAsia="Arial" w:hAnsi="Times New Roman"/>
                <w:b/>
                <w:sz w:val="28"/>
                <w:szCs w:val="28"/>
                <w:lang w:eastAsia="ar-SA"/>
              </w:rPr>
              <w:t xml:space="preserve">№ </w:t>
            </w:r>
            <w:r>
              <w:rPr>
                <w:rFonts w:ascii="Times New Roman" w:eastAsia="Arial" w:hAnsi="Times New Roman"/>
                <w:b/>
                <w:sz w:val="28"/>
                <w:szCs w:val="28"/>
                <w:lang w:eastAsia="ar-SA"/>
              </w:rPr>
              <w:t>615</w:t>
            </w:r>
          </w:p>
          <w:p w14:paraId="558181E0" w14:textId="77777777" w:rsidR="00B6683C" w:rsidRPr="002A01DB" w:rsidRDefault="00B6683C" w:rsidP="0076606F">
            <w:pPr>
              <w:suppressAutoHyphens/>
              <w:snapToGrid w:val="0"/>
              <w:spacing w:after="0" w:line="240" w:lineRule="auto"/>
              <w:ind w:left="567"/>
              <w:jc w:val="both"/>
              <w:rPr>
                <w:rFonts w:ascii="Times New Roman" w:eastAsia="Arial" w:hAnsi="Times New Roman"/>
                <w:sz w:val="28"/>
                <w:szCs w:val="28"/>
                <w:lang w:eastAsia="ar-SA"/>
              </w:rPr>
            </w:pPr>
          </w:p>
        </w:tc>
        <w:tc>
          <w:tcPr>
            <w:tcW w:w="2409" w:type="dxa"/>
            <w:shd w:val="clear" w:color="auto" w:fill="auto"/>
          </w:tcPr>
          <w:p w14:paraId="64605E17" w14:textId="77777777" w:rsidR="00B6683C" w:rsidRPr="002A01DB" w:rsidRDefault="00B6683C" w:rsidP="0076606F">
            <w:pPr>
              <w:suppressAutoHyphens/>
              <w:snapToGrid w:val="0"/>
              <w:spacing w:after="0" w:line="240" w:lineRule="auto"/>
              <w:ind w:left="567"/>
              <w:jc w:val="both"/>
              <w:rPr>
                <w:rFonts w:ascii="Times New Roman" w:eastAsia="Arial" w:hAnsi="Times New Roman"/>
                <w:sz w:val="28"/>
                <w:szCs w:val="28"/>
                <w:lang w:eastAsia="ar-SA"/>
              </w:rPr>
            </w:pPr>
          </w:p>
        </w:tc>
        <w:tc>
          <w:tcPr>
            <w:tcW w:w="3191" w:type="dxa"/>
            <w:shd w:val="clear" w:color="auto" w:fill="auto"/>
          </w:tcPr>
          <w:p w14:paraId="600691E3" w14:textId="77777777" w:rsidR="00B6683C" w:rsidRPr="002A01DB" w:rsidRDefault="00B6683C" w:rsidP="0076606F">
            <w:pPr>
              <w:suppressAutoHyphens/>
              <w:snapToGrid w:val="0"/>
              <w:spacing w:after="0" w:line="240" w:lineRule="auto"/>
              <w:ind w:left="567"/>
              <w:jc w:val="both"/>
              <w:rPr>
                <w:rFonts w:ascii="Times New Roman" w:eastAsia="Arial" w:hAnsi="Times New Roman"/>
                <w:sz w:val="28"/>
                <w:szCs w:val="28"/>
                <w:lang w:eastAsia="ar-SA"/>
              </w:rPr>
            </w:pPr>
          </w:p>
        </w:tc>
      </w:tr>
      <w:tr w:rsidR="00B6683C" w:rsidRPr="004435B0" w14:paraId="7024F2B7" w14:textId="77777777" w:rsidTr="00C94AEF">
        <w:trPr>
          <w:trHeight w:val="1007"/>
        </w:trPr>
        <w:tc>
          <w:tcPr>
            <w:tcW w:w="9498" w:type="dxa"/>
            <w:gridSpan w:val="3"/>
          </w:tcPr>
          <w:p w14:paraId="208D849B" w14:textId="61651947" w:rsidR="00B6683C" w:rsidRPr="004435B0" w:rsidRDefault="00B6683C" w:rsidP="00B6683C">
            <w:pPr>
              <w:suppressAutoHyphens/>
              <w:spacing w:after="0" w:line="240" w:lineRule="auto"/>
              <w:jc w:val="both"/>
              <w:rPr>
                <w:rFonts w:ascii="Times New Roman" w:eastAsia="Arial" w:hAnsi="Times New Roman"/>
                <w:b/>
                <w:sz w:val="28"/>
                <w:szCs w:val="28"/>
                <w:lang w:eastAsia="ar-SA"/>
              </w:rPr>
            </w:pPr>
            <w:r w:rsidRPr="004435B0">
              <w:rPr>
                <w:rFonts w:ascii="Times New Roman" w:hAnsi="Times New Roman"/>
                <w:b/>
                <w:sz w:val="28"/>
                <w:szCs w:val="28"/>
                <w:lang w:eastAsia="ar-SA"/>
              </w:rPr>
              <w:t xml:space="preserve">Об утверждении административного регламента предоставления муниципальной услуги </w:t>
            </w:r>
            <w:r w:rsidRPr="00B6683C">
              <w:rPr>
                <w:rFonts w:ascii="Times New Roman" w:hAnsi="Times New Roman"/>
                <w:b/>
                <w:sz w:val="28"/>
                <w:szCs w:val="28"/>
                <w:lang w:eastAsia="ar-SA"/>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bl>
    <w:p w14:paraId="54805076" w14:textId="47E9FBF7" w:rsidR="00B6683C" w:rsidRPr="00DA3624" w:rsidRDefault="00B6683C" w:rsidP="00B6683C">
      <w:pPr>
        <w:shd w:val="clear" w:color="auto" w:fill="FFFFFF"/>
        <w:spacing w:before="153" w:after="77" w:line="240" w:lineRule="auto"/>
        <w:ind w:firstLine="709"/>
        <w:jc w:val="both"/>
        <w:textAlignment w:val="baseline"/>
        <w:rPr>
          <w:rFonts w:ascii="Times New Roman" w:hAnsi="Times New Roman"/>
          <w:sz w:val="28"/>
          <w:szCs w:val="28"/>
        </w:rPr>
      </w:pPr>
      <w:r w:rsidRPr="004435B0">
        <w:rPr>
          <w:rFonts w:ascii="Times New Roman" w:hAnsi="Times New Roman"/>
          <w:sz w:val="28"/>
          <w:szCs w:val="28"/>
        </w:rPr>
        <w:t xml:space="preserve">В соответствии </w:t>
      </w:r>
      <w:r w:rsidRPr="00CD396A">
        <w:rPr>
          <w:rFonts w:ascii="Times New Roman" w:hAnsi="Times New Roman"/>
          <w:sz w:val="28"/>
          <w:szCs w:val="28"/>
          <w:lang w:eastAsia="ar-SA"/>
        </w:rPr>
        <w:t>с Федеральным законом от 06.10.2003г. № 131-ФЗ «Об общих принципах организации местного самоуправления в Российской Федерации»,</w:t>
      </w:r>
      <w:r w:rsidRPr="004435B0">
        <w:rPr>
          <w:rFonts w:ascii="Times New Roman" w:hAnsi="Times New Roman"/>
          <w:sz w:val="28"/>
          <w:szCs w:val="28"/>
        </w:rPr>
        <w:t xml:space="preserve"> Федеральным законом от 27 июля 2010 г. </w:t>
      </w:r>
      <w:r w:rsidR="00D13EFA">
        <w:rPr>
          <w:rFonts w:ascii="Times New Roman" w:hAnsi="Times New Roman"/>
          <w:sz w:val="28"/>
          <w:szCs w:val="28"/>
        </w:rPr>
        <w:t xml:space="preserve">№ </w:t>
      </w:r>
      <w:r w:rsidRPr="004435B0">
        <w:rPr>
          <w:rFonts w:ascii="Times New Roman" w:hAnsi="Times New Roman"/>
          <w:sz w:val="28"/>
          <w:szCs w:val="28"/>
        </w:rPr>
        <w:t xml:space="preserve">210-ФЗ «Об </w:t>
      </w:r>
      <w:r w:rsidRPr="00DA3624">
        <w:rPr>
          <w:rFonts w:ascii="Times New Roman" w:hAnsi="Times New Roman"/>
          <w:sz w:val="28"/>
          <w:szCs w:val="28"/>
        </w:rPr>
        <w:t>организации предоставления государственных и муниципальных услуг», руководствуясь Уставом Самойловского муниципального района Саратовской области,</w:t>
      </w:r>
    </w:p>
    <w:p w14:paraId="599BB3FB" w14:textId="77777777" w:rsidR="00B6683C" w:rsidRPr="00DA3624" w:rsidRDefault="00B6683C" w:rsidP="00B6683C">
      <w:pPr>
        <w:spacing w:after="0" w:line="240" w:lineRule="auto"/>
        <w:jc w:val="both"/>
        <w:rPr>
          <w:rFonts w:ascii="Times New Roman" w:hAnsi="Times New Roman"/>
          <w:sz w:val="28"/>
          <w:szCs w:val="28"/>
          <w:lang w:eastAsia="ar-SA"/>
        </w:rPr>
      </w:pPr>
    </w:p>
    <w:p w14:paraId="45547A5A" w14:textId="77777777" w:rsidR="00B6683C" w:rsidRPr="00DA3624"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         ПОСТАНОВЛЯЮ: </w:t>
      </w:r>
    </w:p>
    <w:p w14:paraId="54E6A430" w14:textId="77777777" w:rsidR="00B6683C" w:rsidRPr="00DA3624"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 </w:t>
      </w:r>
    </w:p>
    <w:p w14:paraId="2F35A8F2" w14:textId="34719C78" w:rsidR="00B6683C" w:rsidRPr="008A7182" w:rsidRDefault="00B6683C" w:rsidP="00B6683C">
      <w:pPr>
        <w:spacing w:after="0" w:line="240" w:lineRule="auto"/>
        <w:ind w:firstLine="567"/>
        <w:jc w:val="both"/>
        <w:rPr>
          <w:rFonts w:ascii="Times New Roman" w:hAnsi="Times New Roman"/>
          <w:bCs/>
          <w:sz w:val="28"/>
          <w:szCs w:val="28"/>
          <w:lang w:eastAsia="ar-SA"/>
        </w:rPr>
      </w:pPr>
      <w:r w:rsidRPr="008A7182">
        <w:rPr>
          <w:rFonts w:ascii="Times New Roman" w:hAnsi="Times New Roman"/>
          <w:bCs/>
          <w:sz w:val="28"/>
          <w:szCs w:val="28"/>
          <w:lang w:eastAsia="ar-SA"/>
        </w:rPr>
        <w:t>1.</w:t>
      </w:r>
      <w:r w:rsidRPr="008A7182">
        <w:rPr>
          <w:rFonts w:ascii="Times New Roman" w:hAnsi="Times New Roman"/>
          <w:bCs/>
          <w:sz w:val="28"/>
          <w:szCs w:val="28"/>
          <w:lang w:eastAsia="ar-SA"/>
        </w:rPr>
        <w:tab/>
        <w:t xml:space="preserve">Утвердить административный регламент предоставления </w:t>
      </w:r>
      <w:r w:rsidR="0084163C">
        <w:rPr>
          <w:rFonts w:ascii="Times New Roman" w:hAnsi="Times New Roman"/>
          <w:bCs/>
          <w:sz w:val="28"/>
          <w:szCs w:val="28"/>
          <w:lang w:eastAsia="ar-SA"/>
        </w:rPr>
        <w:t>муниципальной</w:t>
      </w:r>
      <w:r w:rsidRPr="008A7182">
        <w:rPr>
          <w:rFonts w:ascii="Times New Roman" w:hAnsi="Times New Roman"/>
          <w:bCs/>
          <w:sz w:val="28"/>
          <w:szCs w:val="28"/>
          <w:lang w:eastAsia="ar-SA"/>
        </w:rPr>
        <w:t xml:space="preserve"> услуги </w:t>
      </w:r>
      <w:r w:rsidRPr="00B6683C">
        <w:rPr>
          <w:rFonts w:ascii="Times New Roman" w:hAnsi="Times New Roman"/>
          <w:bCs/>
          <w:sz w:val="28"/>
          <w:szCs w:val="28"/>
          <w:lang w:eastAsia="ar-SA"/>
        </w:rPr>
        <w:t xml:space="preserve">«Предоставление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r w:rsidRPr="008A7182">
        <w:rPr>
          <w:rFonts w:ascii="Times New Roman" w:hAnsi="Times New Roman"/>
          <w:bCs/>
          <w:sz w:val="28"/>
          <w:szCs w:val="28"/>
          <w:lang w:eastAsia="ar-SA"/>
        </w:rPr>
        <w:t>согласно приложению к настоящему постановлению.</w:t>
      </w:r>
    </w:p>
    <w:p w14:paraId="1AE34A50" w14:textId="120B6CD5" w:rsidR="00B6683C" w:rsidRPr="00DA3624" w:rsidRDefault="00B6683C" w:rsidP="00B6683C">
      <w:pPr>
        <w:spacing w:after="0" w:line="240" w:lineRule="auto"/>
        <w:ind w:firstLine="567"/>
        <w:jc w:val="both"/>
        <w:rPr>
          <w:rFonts w:ascii="Times New Roman" w:hAnsi="Times New Roman"/>
          <w:bCs/>
          <w:sz w:val="28"/>
          <w:szCs w:val="28"/>
          <w:lang w:eastAsia="ar-SA"/>
        </w:rPr>
      </w:pPr>
      <w:r>
        <w:rPr>
          <w:rFonts w:ascii="Times New Roman" w:hAnsi="Times New Roman"/>
          <w:bCs/>
          <w:sz w:val="28"/>
          <w:szCs w:val="28"/>
          <w:lang w:eastAsia="ar-SA"/>
        </w:rPr>
        <w:t>2</w:t>
      </w:r>
      <w:r w:rsidRPr="00DA3624">
        <w:rPr>
          <w:rFonts w:ascii="Times New Roman" w:hAnsi="Times New Roman"/>
          <w:bCs/>
          <w:sz w:val="28"/>
          <w:szCs w:val="28"/>
          <w:lang w:eastAsia="ar-SA"/>
        </w:rPr>
        <w:t>.  Разместить настоящее постановление на официальном сайте администрации Самойловского муниципального района</w:t>
      </w:r>
      <w:r>
        <w:rPr>
          <w:rFonts w:ascii="Times New Roman" w:hAnsi="Times New Roman"/>
          <w:bCs/>
          <w:sz w:val="28"/>
          <w:szCs w:val="28"/>
          <w:lang w:eastAsia="ar-SA"/>
        </w:rPr>
        <w:t xml:space="preserve"> Саратовской области</w:t>
      </w:r>
      <w:r w:rsidRPr="00DA3624">
        <w:rPr>
          <w:rFonts w:ascii="Times New Roman" w:hAnsi="Times New Roman"/>
          <w:bCs/>
          <w:sz w:val="28"/>
          <w:szCs w:val="28"/>
          <w:lang w:eastAsia="ar-SA"/>
        </w:rPr>
        <w:t xml:space="preserve">. </w:t>
      </w:r>
    </w:p>
    <w:p w14:paraId="1CA6A400" w14:textId="48A4888E" w:rsidR="00B6683C" w:rsidRPr="00DA3624" w:rsidRDefault="00B6683C" w:rsidP="00B6683C">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3</w:t>
      </w:r>
      <w:r w:rsidRPr="00DA3624">
        <w:rPr>
          <w:rFonts w:ascii="Times New Roman" w:hAnsi="Times New Roman"/>
          <w:sz w:val="28"/>
          <w:szCs w:val="28"/>
          <w:lang w:eastAsia="ar-SA"/>
        </w:rPr>
        <w:t>. Контроль за исполнением настоящего постановления возложить на начальника отдела архитектуры, градостроительства и жилищно-</w:t>
      </w:r>
      <w:r>
        <w:rPr>
          <w:rFonts w:ascii="Times New Roman" w:hAnsi="Times New Roman"/>
          <w:sz w:val="28"/>
          <w:szCs w:val="28"/>
          <w:lang w:eastAsia="ar-SA"/>
        </w:rPr>
        <w:t>к</w:t>
      </w:r>
      <w:r w:rsidRPr="00DA3624">
        <w:rPr>
          <w:rFonts w:ascii="Times New Roman" w:hAnsi="Times New Roman"/>
          <w:sz w:val="28"/>
          <w:szCs w:val="28"/>
          <w:lang w:eastAsia="ar-SA"/>
        </w:rPr>
        <w:t>оммунального хозяйства администрации Самойловского муниципального района</w:t>
      </w:r>
      <w:r>
        <w:rPr>
          <w:rFonts w:ascii="Times New Roman" w:hAnsi="Times New Roman"/>
          <w:sz w:val="28"/>
          <w:szCs w:val="28"/>
          <w:lang w:eastAsia="ar-SA"/>
        </w:rPr>
        <w:t xml:space="preserve"> Саратовской области</w:t>
      </w:r>
      <w:r w:rsidRPr="00DA3624">
        <w:rPr>
          <w:rFonts w:ascii="Times New Roman" w:hAnsi="Times New Roman"/>
          <w:sz w:val="28"/>
          <w:szCs w:val="28"/>
          <w:lang w:eastAsia="ar-SA"/>
        </w:rPr>
        <w:t>.</w:t>
      </w:r>
    </w:p>
    <w:p w14:paraId="3FEE4BAC" w14:textId="77777777" w:rsidR="00B6683C" w:rsidRDefault="00B6683C" w:rsidP="00B6683C">
      <w:pPr>
        <w:tabs>
          <w:tab w:val="left" w:pos="2944"/>
        </w:tabs>
        <w:spacing w:after="0" w:line="240" w:lineRule="auto"/>
        <w:ind w:hanging="567"/>
        <w:jc w:val="both"/>
        <w:rPr>
          <w:rFonts w:ascii="Times New Roman" w:hAnsi="Times New Roman"/>
          <w:b/>
          <w:sz w:val="28"/>
          <w:szCs w:val="28"/>
          <w:lang w:eastAsia="ar-SA"/>
        </w:rPr>
      </w:pPr>
      <w:r w:rsidRPr="00DA3624">
        <w:rPr>
          <w:rFonts w:ascii="Times New Roman" w:hAnsi="Times New Roman"/>
          <w:b/>
          <w:sz w:val="28"/>
          <w:szCs w:val="28"/>
          <w:lang w:eastAsia="ar-SA"/>
        </w:rPr>
        <w:tab/>
      </w:r>
    </w:p>
    <w:p w14:paraId="481CE78A" w14:textId="77777777" w:rsidR="00B6683C"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Глава Самойловского </w:t>
      </w:r>
    </w:p>
    <w:p w14:paraId="17EB7C57" w14:textId="77777777" w:rsidR="00B6683C"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муниципального района </w:t>
      </w:r>
    </w:p>
    <w:p w14:paraId="400DDBF7" w14:textId="77777777" w:rsidR="00B6683C" w:rsidRPr="00DA3624" w:rsidRDefault="00B6683C" w:rsidP="00B6683C">
      <w:pPr>
        <w:spacing w:after="0" w:line="240" w:lineRule="auto"/>
        <w:jc w:val="both"/>
        <w:rPr>
          <w:rFonts w:ascii="Times New Roman" w:hAnsi="Times New Roman"/>
          <w:bCs/>
          <w:sz w:val="24"/>
          <w:szCs w:val="24"/>
          <w:lang w:eastAsia="ar-SA"/>
        </w:rPr>
      </w:pPr>
      <w:r w:rsidRPr="00DA3624">
        <w:rPr>
          <w:rFonts w:ascii="Times New Roman" w:hAnsi="Times New Roman"/>
          <w:b/>
          <w:sz w:val="28"/>
          <w:szCs w:val="28"/>
          <w:lang w:eastAsia="ar-SA"/>
        </w:rPr>
        <w:t>Саратовской области</w:t>
      </w:r>
      <w:r w:rsidRPr="00DA3624">
        <w:rPr>
          <w:rFonts w:ascii="Times New Roman" w:hAnsi="Times New Roman"/>
          <w:b/>
          <w:sz w:val="28"/>
          <w:szCs w:val="28"/>
          <w:lang w:eastAsia="ar-SA"/>
        </w:rPr>
        <w:tab/>
        <w:t xml:space="preserve">                                          </w:t>
      </w:r>
      <w:r>
        <w:rPr>
          <w:rFonts w:ascii="Times New Roman" w:hAnsi="Times New Roman"/>
          <w:b/>
          <w:sz w:val="28"/>
          <w:szCs w:val="28"/>
          <w:lang w:eastAsia="ar-SA"/>
        </w:rPr>
        <w:t xml:space="preserve">               </w:t>
      </w:r>
      <w:r w:rsidRPr="00DA3624">
        <w:rPr>
          <w:rFonts w:ascii="Times New Roman" w:hAnsi="Times New Roman"/>
          <w:b/>
          <w:sz w:val="28"/>
          <w:szCs w:val="28"/>
          <w:lang w:eastAsia="ar-SA"/>
        </w:rPr>
        <w:t xml:space="preserve">  </w:t>
      </w:r>
      <w:proofErr w:type="spellStart"/>
      <w:r w:rsidRPr="00DA3624">
        <w:rPr>
          <w:rFonts w:ascii="Times New Roman" w:hAnsi="Times New Roman"/>
          <w:b/>
          <w:sz w:val="28"/>
          <w:szCs w:val="28"/>
          <w:lang w:eastAsia="ar-SA"/>
        </w:rPr>
        <w:t>М.А.Мельников</w:t>
      </w:r>
      <w:proofErr w:type="spellEnd"/>
    </w:p>
    <w:p w14:paraId="35504CDD" w14:textId="77777777" w:rsidR="00BC3C21" w:rsidRDefault="00BC3C21" w:rsidP="00AB1E58">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4F86B9C9" w14:textId="17F696E7" w:rsidR="00B6683C" w:rsidRDefault="00BC3C21" w:rsidP="0084163C">
      <w:pPr>
        <w:spacing w:after="160" w:line="259"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B6683C" w:rsidRPr="00B6683C" w14:paraId="687450B4" w14:textId="77777777" w:rsidTr="00B6683C">
        <w:tc>
          <w:tcPr>
            <w:tcW w:w="4389" w:type="dxa"/>
          </w:tcPr>
          <w:p w14:paraId="2726203C" w14:textId="77777777" w:rsidR="00B6683C" w:rsidRPr="0084163C" w:rsidRDefault="00B6683C" w:rsidP="00B6683C">
            <w:pPr>
              <w:tabs>
                <w:tab w:val="left" w:pos="3255"/>
              </w:tabs>
              <w:spacing w:after="0" w:line="240" w:lineRule="auto"/>
              <w:rPr>
                <w:rFonts w:ascii="Times New Roman" w:hAnsi="Times New Roman"/>
                <w:bCs/>
                <w:color w:val="000000" w:themeColor="text1"/>
                <w:sz w:val="24"/>
                <w:szCs w:val="24"/>
              </w:rPr>
            </w:pPr>
            <w:r w:rsidRPr="0084163C">
              <w:rPr>
                <w:rFonts w:ascii="Times New Roman" w:hAnsi="Times New Roman"/>
                <w:bCs/>
                <w:color w:val="000000" w:themeColor="text1"/>
                <w:sz w:val="24"/>
                <w:szCs w:val="24"/>
              </w:rPr>
              <w:lastRenderedPageBreak/>
              <w:t xml:space="preserve">Приложение к постановлению </w:t>
            </w:r>
          </w:p>
          <w:p w14:paraId="49915B9C" w14:textId="20849BF5" w:rsidR="00B6683C" w:rsidRPr="00B6683C" w:rsidRDefault="00B6683C" w:rsidP="00B6683C">
            <w:pPr>
              <w:tabs>
                <w:tab w:val="left" w:pos="3255"/>
              </w:tabs>
              <w:spacing w:after="0" w:line="240" w:lineRule="auto"/>
              <w:rPr>
                <w:rFonts w:ascii="Times New Roman" w:hAnsi="Times New Roman"/>
                <w:bCs/>
                <w:color w:val="000000" w:themeColor="text1"/>
                <w:sz w:val="28"/>
                <w:szCs w:val="28"/>
              </w:rPr>
            </w:pPr>
            <w:r w:rsidRPr="0084163C">
              <w:rPr>
                <w:rFonts w:ascii="Times New Roman" w:hAnsi="Times New Roman"/>
                <w:bCs/>
                <w:color w:val="000000" w:themeColor="text1"/>
                <w:sz w:val="24"/>
                <w:szCs w:val="24"/>
              </w:rPr>
              <w:t xml:space="preserve">от </w:t>
            </w:r>
            <w:r w:rsidR="00885E66">
              <w:rPr>
                <w:rFonts w:ascii="Times New Roman" w:hAnsi="Times New Roman"/>
                <w:bCs/>
                <w:color w:val="000000" w:themeColor="text1"/>
                <w:sz w:val="24"/>
                <w:szCs w:val="24"/>
              </w:rPr>
              <w:t xml:space="preserve">19.07.2023г. </w:t>
            </w:r>
            <w:r w:rsidRPr="0084163C">
              <w:rPr>
                <w:rFonts w:ascii="Times New Roman" w:hAnsi="Times New Roman"/>
                <w:bCs/>
                <w:color w:val="000000" w:themeColor="text1"/>
                <w:sz w:val="24"/>
                <w:szCs w:val="24"/>
              </w:rPr>
              <w:t>№</w:t>
            </w:r>
            <w:r w:rsidRPr="00B6683C">
              <w:rPr>
                <w:rFonts w:ascii="Times New Roman" w:hAnsi="Times New Roman"/>
                <w:bCs/>
                <w:color w:val="000000" w:themeColor="text1"/>
                <w:sz w:val="28"/>
                <w:szCs w:val="28"/>
              </w:rPr>
              <w:t xml:space="preserve"> </w:t>
            </w:r>
            <w:r w:rsidR="00885E66">
              <w:rPr>
                <w:rFonts w:ascii="Times New Roman" w:hAnsi="Times New Roman"/>
                <w:bCs/>
                <w:color w:val="000000" w:themeColor="text1"/>
                <w:sz w:val="28"/>
                <w:szCs w:val="28"/>
              </w:rPr>
              <w:t>615</w:t>
            </w:r>
          </w:p>
        </w:tc>
      </w:tr>
    </w:tbl>
    <w:p w14:paraId="57AB64B0" w14:textId="77777777" w:rsidR="00B6683C" w:rsidRDefault="00B6683C">
      <w:pPr>
        <w:spacing w:after="160" w:line="259" w:lineRule="auto"/>
        <w:rPr>
          <w:rFonts w:ascii="Times New Roman" w:hAnsi="Times New Roman"/>
          <w:b/>
          <w:color w:val="000000" w:themeColor="text1"/>
          <w:sz w:val="28"/>
          <w:szCs w:val="28"/>
        </w:rPr>
      </w:pPr>
    </w:p>
    <w:p w14:paraId="6F36463F" w14:textId="5A464971" w:rsidR="00001C81" w:rsidRPr="00302E6A" w:rsidRDefault="003336F5" w:rsidP="00AB1E58">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001C81" w:rsidRPr="00302E6A">
        <w:rPr>
          <w:rFonts w:ascii="Times New Roman" w:hAnsi="Times New Roman"/>
          <w:b/>
          <w:color w:val="000000" w:themeColor="text1"/>
          <w:sz w:val="28"/>
          <w:szCs w:val="28"/>
        </w:rPr>
        <w:t>дминистративный регламент</w:t>
      </w:r>
    </w:p>
    <w:p w14:paraId="4FDA6CAB" w14:textId="77777777" w:rsidR="003336F5" w:rsidRDefault="00001C81" w:rsidP="003336F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r w:rsidR="003336F5">
        <w:rPr>
          <w:rFonts w:ascii="Times New Roman" w:hAnsi="Times New Roman"/>
          <w:b/>
          <w:color w:val="000000" w:themeColor="text1"/>
          <w:sz w:val="28"/>
          <w:szCs w:val="28"/>
        </w:rPr>
        <w:t xml:space="preserve"> </w:t>
      </w:r>
      <w:bookmarkStart w:id="0" w:name="_Hlk136857241"/>
      <w:r w:rsidRPr="00302E6A">
        <w:rPr>
          <w:rFonts w:ascii="Times New Roman" w:hAnsi="Times New Roman"/>
          <w:b/>
          <w:bCs/>
          <w:i/>
          <w:iCs/>
          <w:color w:val="000000" w:themeColor="text1"/>
          <w:sz w:val="28"/>
          <w:szCs w:val="28"/>
        </w:rPr>
        <w:t>«</w:t>
      </w:r>
      <w:r>
        <w:rPr>
          <w:rFonts w:ascii="Times New Roman" w:hAnsi="Times New Roman"/>
          <w:b/>
          <w:bCs/>
          <w:color w:val="000000" w:themeColor="text1"/>
          <w:sz w:val="28"/>
          <w:szCs w:val="28"/>
        </w:rPr>
        <w:t xml:space="preserve">Предоставление </w:t>
      </w:r>
    </w:p>
    <w:p w14:paraId="6A3DA514" w14:textId="77777777" w:rsidR="00AA7F8D" w:rsidRDefault="00001C81" w:rsidP="003336F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права на въезд и передвижение грузового автотранспорта в зонах </w:t>
      </w:r>
    </w:p>
    <w:p w14:paraId="17C4E765" w14:textId="40C1EA13" w:rsidR="00CD48AA" w:rsidRDefault="00001C81" w:rsidP="003336F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ограничения его движения по автомобильным дорогам регионального или межмуниципального, местного значения»</w:t>
      </w:r>
      <w:bookmarkEnd w:id="0"/>
    </w:p>
    <w:p w14:paraId="431574BA" w14:textId="77777777" w:rsidR="00AB1E58" w:rsidRDefault="00AB1E58" w:rsidP="00AB1E58">
      <w:pPr>
        <w:spacing w:after="0" w:line="240" w:lineRule="auto"/>
        <w:jc w:val="center"/>
        <w:rPr>
          <w:rFonts w:ascii="Times New Roman" w:hAnsi="Times New Roman"/>
          <w:b/>
          <w:bCs/>
          <w:color w:val="000000" w:themeColor="text1"/>
          <w:sz w:val="28"/>
          <w:szCs w:val="28"/>
        </w:rPr>
      </w:pPr>
    </w:p>
    <w:p w14:paraId="11BA63C1" w14:textId="28E74CA4" w:rsidR="00AB1E58" w:rsidRDefault="00700032" w:rsidP="00AB1E58">
      <w:pPr>
        <w:spacing w:after="0" w:line="240" w:lineRule="auto"/>
        <w:jc w:val="center"/>
        <w:rPr>
          <w:rFonts w:ascii="Times New Roman" w:hAnsi="Times New Roman"/>
          <w:b/>
          <w:bCs/>
          <w:sz w:val="28"/>
          <w:szCs w:val="28"/>
        </w:rPr>
      </w:pPr>
      <w:r w:rsidRPr="00302E6A">
        <w:rPr>
          <w:rFonts w:ascii="Times New Roman" w:hAnsi="Times New Roman"/>
          <w:b/>
          <w:color w:val="000000" w:themeColor="text1"/>
          <w:sz w:val="28"/>
          <w:szCs w:val="24"/>
        </w:rPr>
        <w:t>Раздел</w:t>
      </w:r>
      <w:r w:rsidRPr="00F56F22">
        <w:rPr>
          <w:rFonts w:ascii="Times New Roman" w:hAnsi="Times New Roman"/>
          <w:b/>
          <w:bCs/>
          <w:sz w:val="28"/>
          <w:szCs w:val="28"/>
        </w:rPr>
        <w:t xml:space="preserve"> </w:t>
      </w:r>
      <w:r w:rsidR="00AB1E58" w:rsidRPr="00AB1E58">
        <w:rPr>
          <w:rFonts w:ascii="Times New Roman" w:hAnsi="Times New Roman"/>
          <w:b/>
          <w:bCs/>
          <w:sz w:val="28"/>
          <w:szCs w:val="28"/>
          <w:lang w:val="en-CA"/>
        </w:rPr>
        <w:t>I</w:t>
      </w:r>
      <w:r w:rsidR="00AB1E58" w:rsidRPr="00AB1E58">
        <w:rPr>
          <w:rFonts w:ascii="Times New Roman" w:hAnsi="Times New Roman"/>
          <w:b/>
          <w:bCs/>
          <w:sz w:val="28"/>
          <w:szCs w:val="28"/>
        </w:rPr>
        <w:t>. Общие положения</w:t>
      </w:r>
    </w:p>
    <w:p w14:paraId="06DF986E" w14:textId="77777777" w:rsidR="00AB1E58" w:rsidRDefault="00AB1E58" w:rsidP="00931236">
      <w:pPr>
        <w:spacing w:after="0" w:line="240" w:lineRule="auto"/>
        <w:jc w:val="center"/>
        <w:rPr>
          <w:rFonts w:ascii="Times New Roman" w:hAnsi="Times New Roman"/>
          <w:b/>
          <w:bCs/>
          <w:sz w:val="28"/>
          <w:szCs w:val="28"/>
        </w:rPr>
      </w:pPr>
    </w:p>
    <w:p w14:paraId="34E7D315" w14:textId="77777777" w:rsidR="00AB1E58" w:rsidRPr="00302E6A" w:rsidRDefault="00AB1E58" w:rsidP="00AB1E58">
      <w:pPr>
        <w:widowControl w:val="0"/>
        <w:tabs>
          <w:tab w:val="left" w:pos="0"/>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3C99A1D3" w14:textId="77777777" w:rsidR="00AB1E58" w:rsidRPr="00302E6A" w:rsidRDefault="00AB1E58" w:rsidP="00AB1E58">
      <w:pPr>
        <w:widowControl w:val="0"/>
        <w:tabs>
          <w:tab w:val="left" w:pos="567"/>
        </w:tabs>
        <w:spacing w:after="0" w:line="240" w:lineRule="auto"/>
        <w:contextualSpacing/>
        <w:jc w:val="center"/>
        <w:rPr>
          <w:rFonts w:ascii="Times New Roman" w:hAnsi="Times New Roman"/>
          <w:b/>
          <w:color w:val="000000" w:themeColor="text1"/>
          <w:sz w:val="28"/>
          <w:szCs w:val="28"/>
        </w:rPr>
      </w:pPr>
    </w:p>
    <w:p w14:paraId="13B227AA" w14:textId="16638E44" w:rsidR="00AB1E58" w:rsidRDefault="00D22C53" w:rsidP="00AB1E58">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AB1E58" w:rsidRPr="00302E6A">
        <w:rPr>
          <w:rFonts w:ascii="Times New Roman" w:hAnsi="Times New Roman"/>
          <w:color w:val="000000" w:themeColor="text1"/>
          <w:sz w:val="28"/>
          <w:szCs w:val="28"/>
        </w:rPr>
        <w:t>Административный регламент предоставления муниципальной услуги</w:t>
      </w:r>
      <w:r w:rsidR="00AB1E58">
        <w:rPr>
          <w:rFonts w:ascii="Times New Roman" w:hAnsi="Times New Roman"/>
          <w:color w:val="000000" w:themeColor="text1"/>
          <w:sz w:val="28"/>
          <w:szCs w:val="28"/>
        </w:rPr>
        <w:t xml:space="preserve"> </w:t>
      </w:r>
      <w:r w:rsidR="00AB1E58" w:rsidRPr="00AB1E58">
        <w:rPr>
          <w:rFonts w:ascii="Times New Roman" w:hAnsi="Times New Roman"/>
          <w:color w:val="000000" w:themeColor="text1"/>
          <w:sz w:val="28"/>
          <w:szCs w:val="28"/>
        </w:rPr>
        <w:t xml:space="preserve">«Предоставление права </w:t>
      </w:r>
      <w:bookmarkStart w:id="1" w:name="_Hlk137216029"/>
      <w:r w:rsidR="00AB1E58" w:rsidRPr="00AB1E58">
        <w:rPr>
          <w:rFonts w:ascii="Times New Roman" w:hAnsi="Times New Roman"/>
          <w:color w:val="000000" w:themeColor="text1"/>
          <w:sz w:val="28"/>
          <w:szCs w:val="28"/>
        </w:rPr>
        <w:t>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bookmarkEnd w:id="1"/>
      <w:r w:rsidR="00AB1E58" w:rsidRPr="00AB1E58">
        <w:rPr>
          <w:rFonts w:ascii="Times New Roman" w:hAnsi="Times New Roman"/>
          <w:color w:val="000000" w:themeColor="text1"/>
          <w:sz w:val="28"/>
          <w:szCs w:val="28"/>
        </w:rPr>
        <w:t>»</w:t>
      </w:r>
      <w:r w:rsidR="00AB1E58">
        <w:rPr>
          <w:rFonts w:ascii="Times New Roman" w:hAnsi="Times New Roman"/>
          <w:color w:val="000000" w:themeColor="text1"/>
          <w:sz w:val="28"/>
          <w:szCs w:val="28"/>
        </w:rPr>
        <w:t xml:space="preserve"> </w:t>
      </w:r>
      <w:r w:rsidR="00AB1E58" w:rsidRPr="00302E6A">
        <w:rPr>
          <w:rFonts w:ascii="Times New Roman" w:hAnsi="Times New Roman"/>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DA3B6D" w:rsidRPr="005B79E4">
        <w:rPr>
          <w:rFonts w:ascii="Times New Roman" w:hAnsi="Times New Roman"/>
          <w:color w:val="000000" w:themeColor="text1"/>
          <w:sz w:val="28"/>
          <w:szCs w:val="28"/>
        </w:rPr>
        <w:t>администраци</w:t>
      </w:r>
      <w:r w:rsidR="00DA3B6D">
        <w:rPr>
          <w:rFonts w:ascii="Times New Roman" w:hAnsi="Times New Roman"/>
          <w:color w:val="000000" w:themeColor="text1"/>
          <w:sz w:val="28"/>
          <w:szCs w:val="28"/>
        </w:rPr>
        <w:t>ей</w:t>
      </w:r>
      <w:r w:rsidR="00DA3B6D" w:rsidRPr="005B79E4">
        <w:rPr>
          <w:rFonts w:ascii="Times New Roman" w:hAnsi="Times New Roman"/>
          <w:color w:val="000000" w:themeColor="text1"/>
          <w:sz w:val="28"/>
          <w:szCs w:val="28"/>
        </w:rPr>
        <w:t xml:space="preserve"> Самойловского муниципального района </w:t>
      </w:r>
      <w:bookmarkStart w:id="2" w:name="_Hlk138059778"/>
      <w:r w:rsidR="00DA3B6D" w:rsidRPr="005B79E4">
        <w:rPr>
          <w:rFonts w:ascii="Times New Roman" w:hAnsi="Times New Roman"/>
          <w:color w:val="000000" w:themeColor="text1"/>
          <w:sz w:val="28"/>
          <w:szCs w:val="28"/>
        </w:rPr>
        <w:t>Саратовской области</w:t>
      </w:r>
      <w:r w:rsidR="00DA3B6D" w:rsidRPr="00302E6A">
        <w:rPr>
          <w:rFonts w:ascii="Times New Roman" w:hAnsi="Times New Roman"/>
          <w:color w:val="000000" w:themeColor="text1"/>
          <w:sz w:val="28"/>
          <w:szCs w:val="28"/>
        </w:rPr>
        <w:t xml:space="preserve"> </w:t>
      </w:r>
      <w:bookmarkEnd w:id="2"/>
      <w:r w:rsidR="00AB1E58" w:rsidRPr="00302E6A">
        <w:rPr>
          <w:rFonts w:ascii="Times New Roman" w:hAnsi="Times New Roman"/>
          <w:color w:val="000000" w:themeColor="text1"/>
          <w:sz w:val="28"/>
          <w:szCs w:val="28"/>
        </w:rPr>
        <w:t xml:space="preserve">(далее – </w:t>
      </w:r>
      <w:r w:rsidR="001F375C">
        <w:rPr>
          <w:rFonts w:ascii="Times New Roman" w:hAnsi="Times New Roman"/>
          <w:color w:val="000000" w:themeColor="text1"/>
          <w:sz w:val="28"/>
          <w:szCs w:val="28"/>
        </w:rPr>
        <w:t>У</w:t>
      </w:r>
      <w:r w:rsidR="00AB1E58" w:rsidRPr="00302E6A">
        <w:rPr>
          <w:rFonts w:ascii="Times New Roman" w:hAnsi="Times New Roman"/>
          <w:color w:val="000000" w:themeColor="text1"/>
          <w:sz w:val="28"/>
          <w:szCs w:val="28"/>
        </w:rPr>
        <w:t>полномоченный орган</w:t>
      </w:r>
      <w:r w:rsidR="00DA3B6D">
        <w:rPr>
          <w:rFonts w:ascii="Times New Roman" w:hAnsi="Times New Roman"/>
          <w:color w:val="000000" w:themeColor="text1"/>
          <w:sz w:val="28"/>
          <w:szCs w:val="28"/>
        </w:rPr>
        <w:t>)</w:t>
      </w:r>
      <w:r w:rsidR="00AB1E58" w:rsidRPr="00302E6A">
        <w:rPr>
          <w:rFonts w:ascii="Times New Roman" w:hAnsi="Times New Roman"/>
          <w:color w:val="000000" w:themeColor="text1"/>
          <w:sz w:val="28"/>
          <w:szCs w:val="28"/>
        </w:rPr>
        <w:t xml:space="preserve"> полномочия по</w:t>
      </w:r>
      <w:r w:rsidR="00AB1E58">
        <w:rPr>
          <w:rFonts w:ascii="Times New Roman" w:hAnsi="Times New Roman"/>
          <w:color w:val="000000" w:themeColor="text1"/>
          <w:sz w:val="28"/>
          <w:szCs w:val="28"/>
        </w:rPr>
        <w:t xml:space="preserve"> п</w:t>
      </w:r>
      <w:r w:rsidR="00AB1E58" w:rsidRPr="00AB1E58">
        <w:rPr>
          <w:rFonts w:ascii="Times New Roman" w:hAnsi="Times New Roman"/>
          <w:color w:val="000000" w:themeColor="text1"/>
          <w:sz w:val="28"/>
          <w:szCs w:val="28"/>
        </w:rPr>
        <w:t>редоставлени</w:t>
      </w:r>
      <w:r w:rsidR="00AB1E58">
        <w:rPr>
          <w:rFonts w:ascii="Times New Roman" w:hAnsi="Times New Roman"/>
          <w:color w:val="000000" w:themeColor="text1"/>
          <w:sz w:val="28"/>
          <w:szCs w:val="28"/>
        </w:rPr>
        <w:t>ю</w:t>
      </w:r>
      <w:r w:rsidR="00AB1E58" w:rsidRPr="00AB1E58">
        <w:rPr>
          <w:rFonts w:ascii="Times New Roman" w:hAnsi="Times New Roman"/>
          <w:color w:val="000000" w:themeColor="text1"/>
          <w:sz w:val="28"/>
          <w:szCs w:val="28"/>
        </w:rPr>
        <w:t xml:space="preserve"> права на въезд и передвижение грузового автотранспорта в зонах ограничения его движения по автомобильным дорогам местного значения</w:t>
      </w:r>
      <w:r w:rsidR="0069126F">
        <w:rPr>
          <w:rFonts w:ascii="Times New Roman" w:hAnsi="Times New Roman"/>
          <w:color w:val="000000" w:themeColor="text1"/>
          <w:sz w:val="28"/>
          <w:szCs w:val="28"/>
        </w:rPr>
        <w:t xml:space="preserve"> Самойловского муниципального района </w:t>
      </w:r>
      <w:r w:rsidR="0069126F" w:rsidRPr="005B79E4">
        <w:rPr>
          <w:rFonts w:ascii="Times New Roman" w:hAnsi="Times New Roman"/>
          <w:color w:val="000000" w:themeColor="text1"/>
          <w:sz w:val="28"/>
          <w:szCs w:val="28"/>
        </w:rPr>
        <w:t>Саратовской области</w:t>
      </w:r>
      <w:r w:rsidR="0069126F" w:rsidRPr="00302E6A">
        <w:rPr>
          <w:rFonts w:ascii="Times New Roman" w:hAnsi="Times New Roman"/>
          <w:color w:val="000000" w:themeColor="text1"/>
          <w:sz w:val="28"/>
          <w:szCs w:val="28"/>
        </w:rPr>
        <w:t xml:space="preserve"> </w:t>
      </w:r>
      <w:r w:rsidR="0069126F">
        <w:rPr>
          <w:rFonts w:ascii="Times New Roman" w:hAnsi="Times New Roman"/>
          <w:color w:val="000000" w:themeColor="text1"/>
          <w:sz w:val="28"/>
          <w:szCs w:val="28"/>
        </w:rPr>
        <w:t xml:space="preserve">и </w:t>
      </w:r>
      <w:r w:rsidR="00463D28" w:rsidRPr="00AB1E58">
        <w:rPr>
          <w:rFonts w:ascii="Times New Roman" w:hAnsi="Times New Roman"/>
          <w:color w:val="000000" w:themeColor="text1"/>
          <w:sz w:val="28"/>
          <w:szCs w:val="28"/>
        </w:rPr>
        <w:t>по автомобильным дорогам местного значения</w:t>
      </w:r>
      <w:r w:rsidR="00463D28">
        <w:rPr>
          <w:rFonts w:ascii="Times New Roman" w:hAnsi="Times New Roman"/>
          <w:color w:val="000000" w:themeColor="text1"/>
          <w:sz w:val="28"/>
          <w:szCs w:val="28"/>
        </w:rPr>
        <w:t xml:space="preserve"> </w:t>
      </w:r>
      <w:r w:rsidR="0069126F">
        <w:rPr>
          <w:rFonts w:ascii="Times New Roman" w:hAnsi="Times New Roman"/>
          <w:color w:val="000000" w:themeColor="text1"/>
          <w:sz w:val="28"/>
          <w:szCs w:val="28"/>
        </w:rPr>
        <w:t>Самойловского муниципального образования Самойловского муниципального района</w:t>
      </w:r>
      <w:r w:rsidR="0069126F" w:rsidRPr="0069126F">
        <w:rPr>
          <w:rFonts w:ascii="Times New Roman" w:hAnsi="Times New Roman"/>
          <w:color w:val="000000" w:themeColor="text1"/>
          <w:sz w:val="28"/>
          <w:szCs w:val="28"/>
        </w:rPr>
        <w:t xml:space="preserve"> </w:t>
      </w:r>
      <w:r w:rsidR="0069126F" w:rsidRPr="005B79E4">
        <w:rPr>
          <w:rFonts w:ascii="Times New Roman" w:hAnsi="Times New Roman"/>
          <w:color w:val="000000" w:themeColor="text1"/>
          <w:sz w:val="28"/>
          <w:szCs w:val="28"/>
        </w:rPr>
        <w:t>Саратовской области</w:t>
      </w:r>
      <w:r w:rsidR="00AB1E58" w:rsidRPr="00302E6A">
        <w:rPr>
          <w:rFonts w:ascii="Times New Roman" w:hAnsi="Times New Roman"/>
          <w:bCs/>
          <w:color w:val="000000" w:themeColor="text1"/>
          <w:sz w:val="28"/>
          <w:szCs w:val="28"/>
        </w:rPr>
        <w:t>.</w:t>
      </w:r>
      <w:r w:rsidR="00AB1E58" w:rsidRPr="00302E6A">
        <w:rPr>
          <w:rFonts w:ascii="Times New Roman" w:hAnsi="Times New Roman"/>
          <w:i/>
          <w:iCs/>
          <w:color w:val="000000" w:themeColor="text1"/>
          <w:sz w:val="28"/>
          <w:szCs w:val="28"/>
        </w:rPr>
        <w:t xml:space="preserve"> </w:t>
      </w:r>
      <w:r w:rsidR="00AB1E58"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bookmarkStart w:id="3" w:name="_Hlk137194604"/>
      <w:r w:rsidR="00AB1E58" w:rsidRPr="00302E6A">
        <w:rPr>
          <w:rFonts w:ascii="Times New Roman" w:hAnsi="Times New Roman"/>
          <w:color w:val="000000" w:themeColor="text1"/>
          <w:sz w:val="28"/>
          <w:szCs w:val="28"/>
        </w:rPr>
        <w:t>«</w:t>
      </w:r>
      <w:r w:rsidR="00AB1E58" w:rsidRPr="00AB1E58">
        <w:rPr>
          <w:rFonts w:ascii="Times New Roman" w:hAnsi="Times New Roman"/>
          <w:color w:val="000000" w:themeColor="text1"/>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bookmarkEnd w:id="3"/>
      <w:r w:rsidR="00AB1E58">
        <w:rPr>
          <w:rFonts w:ascii="Times New Roman" w:hAnsi="Times New Roman"/>
          <w:color w:val="000000" w:themeColor="text1"/>
          <w:sz w:val="28"/>
          <w:szCs w:val="28"/>
        </w:rPr>
        <w:t>.</w:t>
      </w:r>
    </w:p>
    <w:p w14:paraId="3A61BB0E" w14:textId="77777777" w:rsidR="00AB1E58" w:rsidRDefault="00AB1E58" w:rsidP="00AB1E58">
      <w:pPr>
        <w:spacing w:after="0" w:line="240" w:lineRule="auto"/>
        <w:ind w:firstLine="709"/>
        <w:jc w:val="both"/>
        <w:rPr>
          <w:rFonts w:ascii="Times New Roman" w:hAnsi="Times New Roman"/>
          <w:color w:val="000000" w:themeColor="text1"/>
          <w:sz w:val="28"/>
          <w:szCs w:val="28"/>
        </w:rPr>
      </w:pPr>
    </w:p>
    <w:p w14:paraId="265A39B8" w14:textId="77777777" w:rsidR="00AB1E58" w:rsidRPr="00302E6A" w:rsidRDefault="00AB1E58" w:rsidP="00AB1E58">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b/>
          <w:iCs/>
          <w:color w:val="000000" w:themeColor="text1"/>
          <w:sz w:val="28"/>
          <w:szCs w:val="28"/>
        </w:rPr>
        <w:t>Круг Заявителей</w:t>
      </w:r>
    </w:p>
    <w:p w14:paraId="6E650C8D" w14:textId="77777777" w:rsidR="00AB1E58" w:rsidRPr="00302E6A" w:rsidRDefault="00AB1E58" w:rsidP="00AB1E58">
      <w:pPr>
        <w:autoSpaceDE w:val="0"/>
        <w:autoSpaceDN w:val="0"/>
        <w:adjustRightInd w:val="0"/>
        <w:spacing w:after="0" w:line="240" w:lineRule="auto"/>
        <w:jc w:val="both"/>
        <w:rPr>
          <w:rFonts w:ascii="Times New Roman" w:hAnsi="Times New Roman"/>
          <w:color w:val="000000" w:themeColor="text1"/>
          <w:sz w:val="28"/>
          <w:szCs w:val="28"/>
        </w:rPr>
      </w:pPr>
    </w:p>
    <w:p w14:paraId="359F6CB8" w14:textId="6820F1C4" w:rsidR="00AB1E58" w:rsidRPr="00302E6A" w:rsidRDefault="00D22C53" w:rsidP="00D22C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AB1E58" w:rsidRPr="00302E6A">
        <w:rPr>
          <w:rFonts w:ascii="Times New Roman" w:hAnsi="Times New Roman"/>
          <w:color w:val="000000" w:themeColor="text1"/>
          <w:sz w:val="28"/>
          <w:szCs w:val="28"/>
        </w:rPr>
        <w:t>Заявителями на получение муниципальной услуги являются</w:t>
      </w:r>
      <w:r>
        <w:rPr>
          <w:rFonts w:ascii="Times New Roman" w:hAnsi="Times New Roman"/>
          <w:color w:val="000000" w:themeColor="text1"/>
          <w:sz w:val="28"/>
          <w:szCs w:val="28"/>
        </w:rPr>
        <w:t xml:space="preserve"> </w:t>
      </w:r>
      <w:r w:rsidR="00AB1E58">
        <w:rPr>
          <w:rFonts w:ascii="Times New Roman" w:hAnsi="Times New Roman"/>
          <w:color w:val="000000" w:themeColor="text1"/>
          <w:sz w:val="28"/>
          <w:szCs w:val="28"/>
        </w:rPr>
        <w:t>владельцы транспортных средств</w:t>
      </w:r>
      <w:r w:rsidR="00AB1E58" w:rsidRPr="00302E6A">
        <w:rPr>
          <w:rFonts w:ascii="Times New Roman" w:hAnsi="Times New Roman"/>
          <w:color w:val="000000" w:themeColor="text1"/>
          <w:sz w:val="28"/>
          <w:szCs w:val="28"/>
        </w:rPr>
        <w:t xml:space="preserve"> (далее – </w:t>
      </w:r>
      <w:r w:rsidR="00DA3B6D">
        <w:rPr>
          <w:rFonts w:ascii="Times New Roman" w:hAnsi="Times New Roman"/>
          <w:color w:val="000000" w:themeColor="text1"/>
          <w:sz w:val="28"/>
          <w:szCs w:val="28"/>
        </w:rPr>
        <w:t>з</w:t>
      </w:r>
      <w:r w:rsidR="00AB1E58" w:rsidRPr="00302E6A">
        <w:rPr>
          <w:rFonts w:ascii="Times New Roman" w:hAnsi="Times New Roman"/>
          <w:color w:val="000000" w:themeColor="text1"/>
          <w:sz w:val="28"/>
          <w:szCs w:val="28"/>
        </w:rPr>
        <w:t>аявитель).</w:t>
      </w:r>
    </w:p>
    <w:p w14:paraId="401A8D1C" w14:textId="09173F23" w:rsidR="00AB1E58" w:rsidRPr="00302E6A" w:rsidRDefault="00D22C53" w:rsidP="00D22C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AB1E58" w:rsidRPr="00302E6A">
        <w:rPr>
          <w:rFonts w:ascii="Times New Roman" w:hAnsi="Times New Roman"/>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w:t>
      </w:r>
      <w:r w:rsidR="00DA3B6D">
        <w:rPr>
          <w:rFonts w:ascii="Times New Roman" w:hAnsi="Times New Roman"/>
          <w:color w:val="000000" w:themeColor="text1"/>
          <w:sz w:val="28"/>
          <w:szCs w:val="28"/>
        </w:rPr>
        <w:t>з</w:t>
      </w:r>
      <w:r w:rsidR="00AB1E58" w:rsidRPr="00302E6A">
        <w:rPr>
          <w:rFonts w:ascii="Times New Roman" w:hAnsi="Times New Roman"/>
          <w:color w:val="000000" w:themeColor="text1"/>
          <w:sz w:val="28"/>
          <w:szCs w:val="28"/>
        </w:rPr>
        <w:t>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55A442D6" w14:textId="77777777" w:rsidR="00AB1E58" w:rsidRPr="00302E6A" w:rsidRDefault="00AB1E58" w:rsidP="00AB1E58">
      <w:pPr>
        <w:autoSpaceDE w:val="0"/>
        <w:autoSpaceDN w:val="0"/>
        <w:adjustRightInd w:val="0"/>
        <w:spacing w:after="0" w:line="240" w:lineRule="auto"/>
        <w:jc w:val="both"/>
        <w:rPr>
          <w:rFonts w:ascii="Times New Roman" w:hAnsi="Times New Roman"/>
          <w:color w:val="000000" w:themeColor="text1"/>
          <w:sz w:val="28"/>
          <w:szCs w:val="28"/>
        </w:rPr>
      </w:pPr>
    </w:p>
    <w:p w14:paraId="5435AAB5" w14:textId="77777777"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Требования к порядку информирования </w:t>
      </w:r>
    </w:p>
    <w:p w14:paraId="19A4F984" w14:textId="23461F90"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о предоставлении муниципальной услуги</w:t>
      </w:r>
    </w:p>
    <w:p w14:paraId="14846CEB" w14:textId="77777777"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p>
    <w:p w14:paraId="57CD2AB5" w14:textId="3E7438D5"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4</w:t>
      </w:r>
      <w:r w:rsidRPr="005B79E4">
        <w:rPr>
          <w:rFonts w:ascii="Times New Roman" w:hAnsi="Times New Roman"/>
          <w:color w:val="000000" w:themeColor="text1"/>
          <w:sz w:val="28"/>
          <w:szCs w:val="28"/>
        </w:rPr>
        <w:t>. Информирование о порядке предоставления муниципальной услуги осуществляется:</w:t>
      </w:r>
    </w:p>
    <w:p w14:paraId="74EC396B" w14:textId="27A2B25C"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 xml:space="preserve">1) непосредственно при личном приеме </w:t>
      </w:r>
      <w:r>
        <w:rPr>
          <w:rFonts w:ascii="Times New Roman" w:hAnsi="Times New Roman"/>
          <w:color w:val="000000" w:themeColor="text1"/>
          <w:sz w:val="28"/>
          <w:szCs w:val="28"/>
        </w:rPr>
        <w:t>з</w:t>
      </w:r>
      <w:r w:rsidRPr="005B79E4">
        <w:rPr>
          <w:rFonts w:ascii="Times New Roman" w:hAnsi="Times New Roman"/>
          <w:color w:val="000000" w:themeColor="text1"/>
          <w:sz w:val="28"/>
          <w:szCs w:val="28"/>
        </w:rPr>
        <w:t xml:space="preserve">аявителя в </w:t>
      </w:r>
      <w:r w:rsidR="001F375C">
        <w:rPr>
          <w:rFonts w:ascii="Times New Roman" w:hAnsi="Times New Roman"/>
          <w:color w:val="000000" w:themeColor="text1"/>
          <w:sz w:val="28"/>
          <w:szCs w:val="28"/>
        </w:rPr>
        <w:t>У</w:t>
      </w:r>
      <w:r w:rsidRPr="005B79E4">
        <w:rPr>
          <w:rFonts w:ascii="Times New Roman" w:hAnsi="Times New Roman"/>
          <w:color w:val="000000" w:themeColor="text1"/>
          <w:sz w:val="28"/>
          <w:szCs w:val="28"/>
        </w:rPr>
        <w:t>полномоченн</w:t>
      </w:r>
      <w:r>
        <w:rPr>
          <w:rFonts w:ascii="Times New Roman" w:hAnsi="Times New Roman"/>
          <w:color w:val="000000" w:themeColor="text1"/>
          <w:sz w:val="28"/>
          <w:szCs w:val="28"/>
        </w:rPr>
        <w:t>ом</w:t>
      </w:r>
      <w:r w:rsidRPr="005B79E4">
        <w:rPr>
          <w:rFonts w:ascii="Times New Roman" w:hAnsi="Times New Roman"/>
          <w:color w:val="000000" w:themeColor="text1"/>
          <w:sz w:val="28"/>
          <w:szCs w:val="28"/>
        </w:rPr>
        <w:t xml:space="preserve"> орган</w:t>
      </w:r>
      <w:r>
        <w:rPr>
          <w:rFonts w:ascii="Times New Roman" w:hAnsi="Times New Roman"/>
          <w:color w:val="000000" w:themeColor="text1"/>
          <w:sz w:val="28"/>
          <w:szCs w:val="28"/>
        </w:rPr>
        <w:t>е</w:t>
      </w:r>
      <w:r w:rsidRPr="005B79E4">
        <w:rPr>
          <w:rFonts w:ascii="Times New Roman" w:hAnsi="Times New Roman"/>
          <w:color w:val="000000" w:themeColor="text1"/>
          <w:sz w:val="28"/>
          <w:szCs w:val="28"/>
        </w:rPr>
        <w:t>;</w:t>
      </w:r>
    </w:p>
    <w:p w14:paraId="2563ABA5" w14:textId="27A13549" w:rsidR="00DA3B6D" w:rsidRPr="00233404" w:rsidRDefault="00DA3B6D" w:rsidP="00DA3B6D">
      <w:pPr>
        <w:tabs>
          <w:tab w:val="left" w:pos="7425"/>
        </w:tabs>
        <w:spacing w:after="0" w:line="240" w:lineRule="auto"/>
        <w:ind w:firstLine="709"/>
        <w:jc w:val="both"/>
        <w:rPr>
          <w:rFonts w:ascii="Times New Roman" w:hAnsi="Times New Roman"/>
          <w:color w:val="000000" w:themeColor="text1"/>
          <w:sz w:val="26"/>
          <w:szCs w:val="26"/>
        </w:rPr>
      </w:pPr>
      <w:r w:rsidRPr="005B79E4">
        <w:rPr>
          <w:rFonts w:ascii="Times New Roman" w:hAnsi="Times New Roman"/>
          <w:color w:val="000000" w:themeColor="text1"/>
          <w:sz w:val="28"/>
          <w:szCs w:val="28"/>
        </w:rPr>
        <w:t xml:space="preserve">2) по телефону </w:t>
      </w:r>
      <w:r>
        <w:rPr>
          <w:rFonts w:ascii="Times New Roman" w:hAnsi="Times New Roman"/>
          <w:color w:val="000000" w:themeColor="text1"/>
          <w:sz w:val="28"/>
          <w:szCs w:val="28"/>
        </w:rPr>
        <w:t xml:space="preserve">в </w:t>
      </w:r>
      <w:r w:rsidRPr="005B79E4">
        <w:rPr>
          <w:rFonts w:ascii="Times New Roman" w:hAnsi="Times New Roman"/>
          <w:color w:val="000000" w:themeColor="text1"/>
          <w:sz w:val="28"/>
          <w:szCs w:val="28"/>
        </w:rPr>
        <w:t>Уполномоченном органе</w:t>
      </w:r>
      <w:r w:rsidRPr="00233404">
        <w:rPr>
          <w:rFonts w:ascii="Times New Roman" w:hAnsi="Times New Roman"/>
          <w:color w:val="000000" w:themeColor="text1"/>
          <w:sz w:val="26"/>
          <w:szCs w:val="26"/>
        </w:rPr>
        <w:t>;</w:t>
      </w:r>
    </w:p>
    <w:p w14:paraId="7BBC9076"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3) письменно, в том числе посредством электронной почты, факсимильной связи;</w:t>
      </w:r>
    </w:p>
    <w:p w14:paraId="0BFEEF90"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4) посредством размещения в открытой и доступной форме информации:</w:t>
      </w:r>
    </w:p>
    <w:p w14:paraId="4E3921F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w:t>
      </w:r>
      <w:bookmarkStart w:id="4" w:name="_Hlk140659498"/>
      <w:r w:rsidRPr="005B79E4">
        <w:rPr>
          <w:rFonts w:ascii="Times New Roman" w:hAnsi="Times New Roman"/>
          <w:color w:val="000000" w:themeColor="text1"/>
          <w:sz w:val="28"/>
          <w:szCs w:val="28"/>
        </w:rPr>
        <w:t>Единый портал</w:t>
      </w:r>
      <w:bookmarkEnd w:id="4"/>
      <w:r w:rsidRPr="005B79E4">
        <w:rPr>
          <w:rFonts w:ascii="Times New Roman" w:hAnsi="Times New Roman"/>
          <w:color w:val="000000" w:themeColor="text1"/>
          <w:sz w:val="28"/>
          <w:szCs w:val="28"/>
        </w:rPr>
        <w:t>);</w:t>
      </w:r>
    </w:p>
    <w:p w14:paraId="00D97CA5" w14:textId="1E303A32"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 региональном портале государственных и муниципальных услуг (функций), являющ</w:t>
      </w:r>
      <w:r w:rsidR="00712B73">
        <w:rPr>
          <w:rFonts w:ascii="Times New Roman" w:hAnsi="Times New Roman"/>
          <w:color w:val="000000" w:themeColor="text1"/>
          <w:sz w:val="28"/>
          <w:szCs w:val="28"/>
        </w:rPr>
        <w:t>емся</w:t>
      </w:r>
      <w:r w:rsidRPr="005B79E4">
        <w:rPr>
          <w:rFonts w:ascii="Times New Roman" w:hAnsi="Times New Roman"/>
          <w:color w:val="000000" w:themeColor="text1"/>
          <w:sz w:val="28"/>
          <w:szCs w:val="28"/>
        </w:rPr>
        <w:t xml:space="preserve"> государственной информационной системой субъекта Российской Федерации (</w:t>
      </w:r>
      <w:proofErr w:type="gramStart"/>
      <w:r w:rsidRPr="005B79E4">
        <w:rPr>
          <w:rFonts w:ascii="Times New Roman" w:hAnsi="Times New Roman"/>
          <w:color w:val="000000" w:themeColor="text1"/>
          <w:sz w:val="28"/>
          <w:szCs w:val="28"/>
        </w:rPr>
        <w:t>64.gosuslugi.ru</w:t>
      </w:r>
      <w:proofErr w:type="gramEnd"/>
      <w:r w:rsidRPr="005B79E4">
        <w:rPr>
          <w:rFonts w:ascii="Times New Roman" w:hAnsi="Times New Roman"/>
          <w:color w:val="000000" w:themeColor="text1"/>
          <w:sz w:val="28"/>
          <w:szCs w:val="28"/>
        </w:rPr>
        <w:t>/</w:t>
      </w:r>
      <w:proofErr w:type="spellStart"/>
      <w:r w:rsidRPr="005B79E4">
        <w:rPr>
          <w:rFonts w:ascii="Times New Roman" w:hAnsi="Times New Roman"/>
          <w:color w:val="000000" w:themeColor="text1"/>
          <w:sz w:val="28"/>
          <w:szCs w:val="28"/>
        </w:rPr>
        <w:t>pgu</w:t>
      </w:r>
      <w:proofErr w:type="spellEnd"/>
      <w:r w:rsidRPr="005B79E4">
        <w:rPr>
          <w:rFonts w:ascii="Times New Roman" w:hAnsi="Times New Roman"/>
          <w:color w:val="000000" w:themeColor="text1"/>
          <w:sz w:val="28"/>
          <w:szCs w:val="28"/>
        </w:rPr>
        <w:t>) (далее – региональный портал);</w:t>
      </w:r>
    </w:p>
    <w:p w14:paraId="328F6CF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 официальном сайте Уполномоченного органа (sam64.ru);</w:t>
      </w:r>
    </w:p>
    <w:p w14:paraId="4354A503" w14:textId="29F0013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5) посредством размещения информации на информационных стендах Уполномоченного органа.</w:t>
      </w:r>
    </w:p>
    <w:p w14:paraId="214B428A" w14:textId="3F317360"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5</w:t>
      </w:r>
      <w:r w:rsidRPr="005B79E4">
        <w:rPr>
          <w:rFonts w:ascii="Times New Roman" w:hAnsi="Times New Roman"/>
          <w:color w:val="000000" w:themeColor="text1"/>
          <w:sz w:val="28"/>
          <w:szCs w:val="28"/>
        </w:rPr>
        <w:t>. Информирование осуществляется по вопросам, касающимся:</w:t>
      </w:r>
    </w:p>
    <w:p w14:paraId="5F446D37"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способов подачи заявления о предоставлении муниципальной услуги;</w:t>
      </w:r>
    </w:p>
    <w:p w14:paraId="5F1EC2F3" w14:textId="148415A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адрес</w:t>
      </w:r>
      <w:r w:rsidR="001F375C">
        <w:rPr>
          <w:rFonts w:ascii="Times New Roman" w:hAnsi="Times New Roman"/>
          <w:color w:val="000000" w:themeColor="text1"/>
          <w:sz w:val="28"/>
          <w:szCs w:val="28"/>
        </w:rPr>
        <w:t>а</w:t>
      </w:r>
      <w:r w:rsidRPr="005B79E4">
        <w:rPr>
          <w:rFonts w:ascii="Times New Roman" w:hAnsi="Times New Roman"/>
          <w:color w:val="000000" w:themeColor="text1"/>
          <w:sz w:val="28"/>
          <w:szCs w:val="28"/>
        </w:rPr>
        <w:t xml:space="preserve"> Уполномоченного органа, обращение в которы</w:t>
      </w:r>
      <w:r w:rsidR="001F375C">
        <w:rPr>
          <w:rFonts w:ascii="Times New Roman" w:hAnsi="Times New Roman"/>
          <w:color w:val="000000" w:themeColor="text1"/>
          <w:sz w:val="28"/>
          <w:szCs w:val="28"/>
        </w:rPr>
        <w:t>й</w:t>
      </w:r>
      <w:r w:rsidRPr="005B79E4">
        <w:rPr>
          <w:rFonts w:ascii="Times New Roman" w:hAnsi="Times New Roman"/>
          <w:color w:val="000000" w:themeColor="text1"/>
          <w:sz w:val="28"/>
          <w:szCs w:val="28"/>
        </w:rPr>
        <w:t xml:space="preserve"> необходимо для предоставления муниципальной услуги;</w:t>
      </w:r>
    </w:p>
    <w:p w14:paraId="3A29DAAA"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14:paraId="72B6854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документов, необходимых для предоставления муниципальной услуги;</w:t>
      </w:r>
    </w:p>
    <w:p w14:paraId="5F2490C5"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и сроков предоставления муниципальной услуги;</w:t>
      </w:r>
    </w:p>
    <w:p w14:paraId="18D2BF98" w14:textId="2A3E88E6"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80CDE84" w14:textId="3C16970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0C165EA"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Получение информации по вопросам предоставления муниципальной услуги осуществляется бесплатно.</w:t>
      </w:r>
    </w:p>
    <w:p w14:paraId="266F946E" w14:textId="0E4D340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6</w:t>
      </w:r>
      <w:r w:rsidRPr="005B79E4">
        <w:rPr>
          <w:rFonts w:ascii="Times New Roman" w:hAnsi="Times New Roman"/>
          <w:color w:val="000000" w:themeColor="text1"/>
          <w:sz w:val="28"/>
          <w:szCs w:val="28"/>
        </w:rPr>
        <w:t xml:space="preserve">. При устном обращении </w:t>
      </w:r>
      <w:r w:rsidR="004722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аявителя (лично или по телефону) должностное лицо Уполномоченного органа, осуществляющ</w:t>
      </w:r>
      <w:r w:rsidR="001F375C">
        <w:rPr>
          <w:rFonts w:ascii="Times New Roman" w:hAnsi="Times New Roman"/>
          <w:color w:val="000000" w:themeColor="text1"/>
          <w:sz w:val="28"/>
          <w:szCs w:val="28"/>
        </w:rPr>
        <w:t>ее</w:t>
      </w:r>
      <w:r w:rsidRPr="005B79E4">
        <w:rPr>
          <w:rFonts w:ascii="Times New Roman" w:hAnsi="Times New Roman"/>
          <w:color w:val="000000" w:themeColor="text1"/>
          <w:sz w:val="28"/>
          <w:szCs w:val="28"/>
        </w:rPr>
        <w:t xml:space="preserve"> консультирование, подробно и в вежливой (корректной) форме информирует обратившихся по интересующим вопросам.</w:t>
      </w:r>
    </w:p>
    <w:p w14:paraId="219E124F" w14:textId="2F1E6BF2"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4722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14:paraId="48312C14"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74CAC4" w14:textId="5FCA3359"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 xml:space="preserve">Если подготовка ответа требует продолжительного времени, он предлагает </w:t>
      </w:r>
      <w:r w:rsidR="004722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аявителю один из следующих вариантов дальнейших действий:</w:t>
      </w:r>
    </w:p>
    <w:p w14:paraId="18939055"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 изложить обращение в письменной форме; </w:t>
      </w:r>
    </w:p>
    <w:p w14:paraId="7014B929"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назначить другое время для консультаций.</w:t>
      </w:r>
    </w:p>
    <w:p w14:paraId="66104125" w14:textId="384A34C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A00DF9"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Продолжительность информирования по телефону не должна превышать 10 минут.</w:t>
      </w:r>
    </w:p>
    <w:p w14:paraId="4F44C1A7"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Информирование осуществляется в соответствии с графиком приема граждан.</w:t>
      </w:r>
    </w:p>
    <w:p w14:paraId="1BC6065A" w14:textId="3D80A78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7</w:t>
      </w:r>
      <w:r w:rsidRPr="005B79E4">
        <w:rPr>
          <w:rFonts w:ascii="Times New Roman" w:hAnsi="Times New Roman"/>
          <w:color w:val="000000" w:themeColor="text1"/>
          <w:sz w:val="28"/>
          <w:szCs w:val="28"/>
        </w:rPr>
        <w:t>. По письменному обращению должностное лицо Уполномоченного органа, ответственн</w:t>
      </w:r>
      <w:r>
        <w:rPr>
          <w:rFonts w:ascii="Times New Roman" w:hAnsi="Times New Roman"/>
          <w:color w:val="000000" w:themeColor="text1"/>
          <w:sz w:val="28"/>
          <w:szCs w:val="28"/>
        </w:rPr>
        <w:t>ое</w:t>
      </w:r>
      <w:r w:rsidRPr="005B79E4">
        <w:rPr>
          <w:rFonts w:ascii="Times New Roman" w:hAnsi="Times New Roman"/>
          <w:color w:val="000000" w:themeColor="text1"/>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6EE66A4" w14:textId="19990FF9"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8</w:t>
      </w:r>
      <w:r w:rsidRPr="005B79E4">
        <w:rPr>
          <w:rFonts w:ascii="Times New Roman" w:hAnsi="Times New Roman"/>
          <w:color w:val="000000" w:themeColor="text1"/>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2E4610B" w14:textId="4B6A62D4"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6BB711" w14:textId="3B354CC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9</w:t>
      </w:r>
      <w:r w:rsidRPr="005B79E4">
        <w:rPr>
          <w:rFonts w:ascii="Times New Roman" w:hAnsi="Times New Roman"/>
          <w:color w:val="000000" w:themeColor="text1"/>
          <w:sz w:val="28"/>
          <w:szCs w:val="28"/>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14:paraId="255AD960" w14:textId="3713761B"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 о месте нахождения и графике работы Уполномоченного органа и </w:t>
      </w:r>
      <w:proofErr w:type="gramStart"/>
      <w:r w:rsidR="00712B73">
        <w:rPr>
          <w:rFonts w:ascii="Times New Roman" w:hAnsi="Times New Roman"/>
          <w:color w:val="000000" w:themeColor="text1"/>
          <w:sz w:val="28"/>
          <w:szCs w:val="28"/>
        </w:rPr>
        <w:t xml:space="preserve">его </w:t>
      </w:r>
      <w:r w:rsidRPr="005B79E4">
        <w:rPr>
          <w:rFonts w:ascii="Times New Roman" w:hAnsi="Times New Roman"/>
          <w:color w:val="000000" w:themeColor="text1"/>
          <w:sz w:val="28"/>
          <w:szCs w:val="28"/>
        </w:rPr>
        <w:t xml:space="preserve"> структурных</w:t>
      </w:r>
      <w:proofErr w:type="gramEnd"/>
      <w:r w:rsidRPr="005B79E4">
        <w:rPr>
          <w:rFonts w:ascii="Times New Roman" w:hAnsi="Times New Roman"/>
          <w:color w:val="000000" w:themeColor="text1"/>
          <w:sz w:val="28"/>
          <w:szCs w:val="28"/>
        </w:rPr>
        <w:t xml:space="preserve"> подразделений, ответственных за предоставление муниципальной услуги;</w:t>
      </w:r>
    </w:p>
    <w:p w14:paraId="2951F551" w14:textId="4EEE8E5B"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CFC2B" w14:textId="30D81A1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14:paraId="66A2CBFE" w14:textId="34BE6585"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D22C53">
        <w:rPr>
          <w:rFonts w:ascii="Times New Roman" w:hAnsi="Times New Roman"/>
          <w:color w:val="000000" w:themeColor="text1"/>
          <w:sz w:val="28"/>
          <w:szCs w:val="28"/>
        </w:rPr>
        <w:t>10</w:t>
      </w:r>
      <w:r w:rsidRPr="005B79E4">
        <w:rPr>
          <w:rFonts w:ascii="Times New Roman" w:hAnsi="Times New Roman"/>
          <w:color w:val="000000" w:themeColor="text1"/>
          <w:sz w:val="28"/>
          <w:szCs w:val="28"/>
        </w:rPr>
        <w:t xml:space="preserve">. В залах ожидания </w:t>
      </w:r>
      <w:bookmarkStart w:id="5" w:name="_Hlk136859292"/>
      <w:r w:rsidRPr="005B79E4">
        <w:rPr>
          <w:rFonts w:ascii="Times New Roman" w:hAnsi="Times New Roman"/>
          <w:color w:val="000000" w:themeColor="text1"/>
          <w:sz w:val="28"/>
          <w:szCs w:val="28"/>
        </w:rPr>
        <w:t xml:space="preserve">Уполномоченного органа </w:t>
      </w:r>
      <w:bookmarkEnd w:id="5"/>
      <w:r w:rsidRPr="005B79E4">
        <w:rPr>
          <w:rFonts w:ascii="Times New Roman" w:hAnsi="Times New Roman"/>
          <w:color w:val="000000" w:themeColor="text1"/>
          <w:sz w:val="28"/>
          <w:szCs w:val="28"/>
        </w:rPr>
        <w:t xml:space="preserve">размещаются нормативные правовые акты, регулирующие порядок предоставления муниципальной услуги, в том числе </w:t>
      </w:r>
      <w:r w:rsidR="004722FE">
        <w:rPr>
          <w:rFonts w:ascii="Times New Roman" w:hAnsi="Times New Roman"/>
          <w:color w:val="000000" w:themeColor="text1"/>
          <w:sz w:val="28"/>
          <w:szCs w:val="28"/>
        </w:rPr>
        <w:t xml:space="preserve">настоящий </w:t>
      </w:r>
      <w:r w:rsidRPr="005B79E4">
        <w:rPr>
          <w:rFonts w:ascii="Times New Roman" w:hAnsi="Times New Roman"/>
          <w:color w:val="000000" w:themeColor="text1"/>
          <w:sz w:val="28"/>
          <w:szCs w:val="28"/>
        </w:rPr>
        <w:t>Административный регламент, которые по требованию заявителя предоставляются ему для ознакомления.</w:t>
      </w:r>
    </w:p>
    <w:p w14:paraId="0E78CF54" w14:textId="0A430BAE"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1.1</w:t>
      </w:r>
      <w:r w:rsidR="00D22C53">
        <w:rPr>
          <w:rFonts w:ascii="Times New Roman" w:hAnsi="Times New Roman"/>
          <w:color w:val="000000" w:themeColor="text1"/>
          <w:sz w:val="28"/>
          <w:szCs w:val="28"/>
        </w:rPr>
        <w:t>1</w:t>
      </w:r>
      <w:r w:rsidRPr="005B79E4">
        <w:rPr>
          <w:rFonts w:ascii="Times New Roman" w:hAnsi="Times New Roman"/>
          <w:color w:val="000000" w:themeColor="text1"/>
          <w:sz w:val="28"/>
          <w:szCs w:val="28"/>
        </w:rPr>
        <w:t xml:space="preserve">. Размещение информации о порядке предоставления муниципальной услуги на информационных стендах в помещении </w:t>
      </w:r>
      <w:r w:rsidR="001F375C" w:rsidRPr="005B79E4">
        <w:rPr>
          <w:rFonts w:ascii="Times New Roman" w:hAnsi="Times New Roman"/>
          <w:color w:val="000000" w:themeColor="text1"/>
          <w:sz w:val="28"/>
          <w:szCs w:val="28"/>
        </w:rPr>
        <w:t xml:space="preserve">Уполномоченного органа </w:t>
      </w:r>
      <w:r w:rsidRPr="005B79E4">
        <w:rPr>
          <w:rFonts w:ascii="Times New Roman" w:hAnsi="Times New Roman"/>
          <w:color w:val="000000" w:themeColor="text1"/>
          <w:sz w:val="28"/>
          <w:szCs w:val="28"/>
        </w:rPr>
        <w:t xml:space="preserve">осуществляется с учетом требований к информированию, установленных </w:t>
      </w:r>
      <w:r w:rsidR="004722FE">
        <w:rPr>
          <w:rFonts w:ascii="Times New Roman" w:hAnsi="Times New Roman"/>
          <w:color w:val="000000" w:themeColor="text1"/>
          <w:sz w:val="28"/>
          <w:szCs w:val="28"/>
        </w:rPr>
        <w:t xml:space="preserve">настоящим </w:t>
      </w:r>
      <w:r w:rsidRPr="005B79E4">
        <w:rPr>
          <w:rFonts w:ascii="Times New Roman" w:hAnsi="Times New Roman"/>
          <w:color w:val="000000" w:themeColor="text1"/>
          <w:sz w:val="28"/>
          <w:szCs w:val="28"/>
        </w:rPr>
        <w:t>Административным регламентом.</w:t>
      </w:r>
    </w:p>
    <w:p w14:paraId="4BB68D40" w14:textId="1DECADE9" w:rsidR="00DA3B6D" w:rsidRDefault="00DA3B6D" w:rsidP="004630B5">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1.1</w:t>
      </w:r>
      <w:r w:rsidR="00D22C53">
        <w:rPr>
          <w:rFonts w:ascii="Times New Roman" w:hAnsi="Times New Roman"/>
          <w:color w:val="000000" w:themeColor="text1"/>
          <w:sz w:val="28"/>
          <w:szCs w:val="28"/>
        </w:rPr>
        <w:t>2</w:t>
      </w:r>
      <w:r w:rsidRPr="005B79E4">
        <w:rPr>
          <w:rFonts w:ascii="Times New Roman" w:hAnsi="Times New Roman"/>
          <w:color w:val="000000" w:themeColor="text1"/>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w:t>
      </w:r>
      <w:r w:rsidR="001F375C">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аявителя лично, по телефону</w:t>
      </w:r>
      <w:r w:rsidR="001F375C">
        <w:rPr>
          <w:rFonts w:ascii="Times New Roman" w:hAnsi="Times New Roman"/>
          <w:color w:val="000000" w:themeColor="text1"/>
          <w:sz w:val="28"/>
          <w:szCs w:val="28"/>
        </w:rPr>
        <w:t>,</w:t>
      </w:r>
      <w:r w:rsidRPr="005B79E4">
        <w:rPr>
          <w:rFonts w:ascii="Times New Roman" w:hAnsi="Times New Roman"/>
          <w:color w:val="000000" w:themeColor="text1"/>
          <w:sz w:val="28"/>
          <w:szCs w:val="28"/>
        </w:rPr>
        <w:t xml:space="preserve"> посредством электронной почты. </w:t>
      </w:r>
    </w:p>
    <w:p w14:paraId="0F3C3F85" w14:textId="77777777" w:rsidR="00AB1E58" w:rsidRPr="00302E6A" w:rsidRDefault="00AB1E58" w:rsidP="004630B5">
      <w:pPr>
        <w:widowControl w:val="0"/>
        <w:autoSpaceDE w:val="0"/>
        <w:autoSpaceDN w:val="0"/>
        <w:adjustRightInd w:val="0"/>
        <w:spacing w:after="0" w:line="240" w:lineRule="auto"/>
        <w:ind w:firstLine="709"/>
        <w:jc w:val="both"/>
        <w:outlineLvl w:val="2"/>
        <w:rPr>
          <w:rFonts w:ascii="Times New Roman" w:eastAsia="Calibri" w:hAnsi="Times New Roman"/>
          <w:b/>
          <w:color w:val="000000" w:themeColor="text1"/>
          <w:sz w:val="28"/>
          <w:szCs w:val="28"/>
        </w:rPr>
      </w:pPr>
    </w:p>
    <w:p w14:paraId="1802C205" w14:textId="77777777" w:rsidR="003336F5" w:rsidRPr="00302E6A" w:rsidRDefault="003336F5" w:rsidP="004630B5">
      <w:pPr>
        <w:autoSpaceDE w:val="0"/>
        <w:autoSpaceDN w:val="0"/>
        <w:adjustRightInd w:val="0"/>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II. </w:t>
      </w:r>
      <w:r w:rsidRPr="00302E6A">
        <w:rPr>
          <w:rFonts w:ascii="Times New Roman" w:eastAsia="Calibri" w:hAnsi="Times New Roman"/>
          <w:b/>
          <w:iCs/>
          <w:color w:val="000000" w:themeColor="text1"/>
          <w:sz w:val="28"/>
          <w:szCs w:val="28"/>
        </w:rPr>
        <w:t xml:space="preserve">Стандарт предоставления </w:t>
      </w:r>
      <w:r w:rsidRPr="00302E6A">
        <w:rPr>
          <w:rFonts w:ascii="Times New Roman" w:hAnsi="Times New Roman"/>
          <w:b/>
          <w:bCs/>
          <w:color w:val="000000" w:themeColor="text1"/>
          <w:sz w:val="28"/>
          <w:szCs w:val="28"/>
        </w:rPr>
        <w:t xml:space="preserve">муниципальной </w:t>
      </w:r>
      <w:r w:rsidRPr="00302E6A">
        <w:rPr>
          <w:rFonts w:ascii="Times New Roman" w:eastAsia="Calibri" w:hAnsi="Times New Roman"/>
          <w:b/>
          <w:iCs/>
          <w:color w:val="000000" w:themeColor="text1"/>
          <w:sz w:val="28"/>
          <w:szCs w:val="28"/>
        </w:rPr>
        <w:t>услуги</w:t>
      </w:r>
    </w:p>
    <w:p w14:paraId="3CD9F6F5" w14:textId="77777777" w:rsidR="003336F5" w:rsidRPr="00302E6A" w:rsidRDefault="003336F5" w:rsidP="004630B5">
      <w:pPr>
        <w:autoSpaceDE w:val="0"/>
        <w:autoSpaceDN w:val="0"/>
        <w:adjustRightInd w:val="0"/>
        <w:spacing w:after="0" w:line="240" w:lineRule="auto"/>
        <w:jc w:val="center"/>
        <w:rPr>
          <w:rFonts w:ascii="Times New Roman" w:hAnsi="Times New Roman"/>
          <w:b/>
          <w:color w:val="000000" w:themeColor="text1"/>
          <w:sz w:val="28"/>
          <w:szCs w:val="24"/>
        </w:rPr>
      </w:pPr>
    </w:p>
    <w:p w14:paraId="10E3F73D" w14:textId="77777777" w:rsidR="003336F5" w:rsidRPr="00302E6A"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муниципальной услуги</w:t>
      </w:r>
    </w:p>
    <w:p w14:paraId="149097A9" w14:textId="77777777" w:rsidR="003336F5" w:rsidRPr="00302E6A" w:rsidRDefault="003336F5" w:rsidP="004630B5">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0A16E03A" w14:textId="3C461ADA" w:rsidR="003336F5" w:rsidRPr="00302E6A" w:rsidRDefault="003336F5" w:rsidP="004630B5">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муниципальной услуги - </w:t>
      </w:r>
      <w:bookmarkStart w:id="6" w:name="_Hlk137196142"/>
      <w:r w:rsidRPr="00302E6A">
        <w:rPr>
          <w:rFonts w:ascii="Times New Roman" w:hAnsi="Times New Roman"/>
          <w:color w:val="000000" w:themeColor="text1"/>
          <w:sz w:val="28"/>
          <w:szCs w:val="28"/>
        </w:rPr>
        <w:t>«</w:t>
      </w:r>
      <w:r w:rsidRPr="00AB1E58">
        <w:rPr>
          <w:rFonts w:ascii="Times New Roman" w:hAnsi="Times New Roman"/>
          <w:color w:val="000000" w:themeColor="text1"/>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bookmarkEnd w:id="6"/>
      <w:r>
        <w:rPr>
          <w:rFonts w:ascii="Times New Roman" w:hAnsi="Times New Roman"/>
          <w:color w:val="000000" w:themeColor="text1"/>
          <w:sz w:val="28"/>
          <w:szCs w:val="28"/>
        </w:rPr>
        <w:t>.</w:t>
      </w:r>
    </w:p>
    <w:p w14:paraId="2AA4BC88" w14:textId="77777777" w:rsidR="003336F5" w:rsidRPr="00302E6A" w:rsidRDefault="003336F5" w:rsidP="004630B5">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CE16E5F" w14:textId="77777777" w:rsidR="003336F5"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100E6C">
        <w:rPr>
          <w:rFonts w:ascii="Times New Roman" w:hAnsi="Times New Roman"/>
          <w:b/>
          <w:bCs/>
          <w:color w:val="000000" w:themeColor="text1"/>
          <w:sz w:val="28"/>
          <w:szCs w:val="28"/>
        </w:rPr>
        <w:t xml:space="preserve">Наименование органа местного самоуправления (организации), </w:t>
      </w:r>
    </w:p>
    <w:p w14:paraId="3F53F87F" w14:textId="77777777" w:rsidR="003336F5" w:rsidRPr="00302E6A"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100E6C">
        <w:rPr>
          <w:rFonts w:ascii="Times New Roman" w:hAnsi="Times New Roman"/>
          <w:b/>
          <w:bCs/>
          <w:color w:val="000000" w:themeColor="text1"/>
          <w:sz w:val="28"/>
          <w:szCs w:val="28"/>
        </w:rPr>
        <w:t>предоставляющего муниципальную услугу</w:t>
      </w:r>
    </w:p>
    <w:p w14:paraId="1370ECA4" w14:textId="77777777" w:rsidR="003336F5" w:rsidRPr="00302E6A" w:rsidRDefault="003336F5" w:rsidP="004630B5">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6E331482" w14:textId="63B145BF" w:rsidR="003336F5" w:rsidRDefault="003336F5" w:rsidP="004630B5">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2.2. </w:t>
      </w:r>
      <w:r w:rsidRPr="00100E6C">
        <w:rPr>
          <w:rFonts w:ascii="Times New Roman" w:hAnsi="Times New Roman"/>
          <w:bCs/>
          <w:color w:val="000000" w:themeColor="text1"/>
          <w:sz w:val="28"/>
          <w:szCs w:val="28"/>
        </w:rPr>
        <w:t xml:space="preserve">Муниципальная услуга предоставляется </w:t>
      </w:r>
      <w:bookmarkStart w:id="7" w:name="_Hlk95303276"/>
      <w:r w:rsidR="003428C3">
        <w:rPr>
          <w:rFonts w:ascii="Times New Roman" w:hAnsi="Times New Roman"/>
          <w:bCs/>
          <w:color w:val="000000" w:themeColor="text1"/>
          <w:sz w:val="28"/>
          <w:szCs w:val="28"/>
        </w:rPr>
        <w:t xml:space="preserve">Уполномоченным органом </w:t>
      </w:r>
      <w:r w:rsidRPr="00E028FD">
        <w:rPr>
          <w:rFonts w:ascii="Times New Roman" w:hAnsi="Times New Roman"/>
          <w:bCs/>
          <w:color w:val="000000" w:themeColor="text1"/>
          <w:sz w:val="28"/>
          <w:szCs w:val="28"/>
        </w:rPr>
        <w:t>и осуществляется отдел</w:t>
      </w:r>
      <w:r>
        <w:rPr>
          <w:rFonts w:ascii="Times New Roman" w:hAnsi="Times New Roman"/>
          <w:bCs/>
          <w:color w:val="000000" w:themeColor="text1"/>
          <w:sz w:val="28"/>
          <w:szCs w:val="28"/>
        </w:rPr>
        <w:t>ом</w:t>
      </w:r>
      <w:r w:rsidRPr="00E028FD">
        <w:rPr>
          <w:rFonts w:ascii="Times New Roman" w:hAnsi="Times New Roman"/>
          <w:bCs/>
          <w:color w:val="000000" w:themeColor="text1"/>
          <w:sz w:val="28"/>
          <w:szCs w:val="28"/>
        </w:rPr>
        <w:t xml:space="preserve"> архитектуры, градостроительства и жилищно-коммунального хозяйства администрации Самойловского муниципального района Саратовской области</w:t>
      </w:r>
      <w:r w:rsidRPr="00100E6C">
        <w:rPr>
          <w:rFonts w:ascii="Times New Roman" w:hAnsi="Times New Roman"/>
          <w:bCs/>
          <w:color w:val="000000" w:themeColor="text1"/>
          <w:sz w:val="28"/>
          <w:szCs w:val="28"/>
        </w:rPr>
        <w:t>.</w:t>
      </w:r>
    </w:p>
    <w:bookmarkEnd w:id="7"/>
    <w:p w14:paraId="4D929EE6" w14:textId="3DA63BF2" w:rsidR="0041220B" w:rsidRPr="0041220B" w:rsidRDefault="0041220B" w:rsidP="0041220B">
      <w:pPr>
        <w:autoSpaceDE w:val="0"/>
        <w:autoSpaceDN w:val="0"/>
        <w:adjustRightInd w:val="0"/>
        <w:spacing w:after="0" w:line="240" w:lineRule="auto"/>
        <w:ind w:firstLine="720"/>
        <w:jc w:val="both"/>
        <w:rPr>
          <w:rFonts w:ascii="Times New Roman" w:hAnsi="Times New Roman"/>
          <w:color w:val="000000" w:themeColor="text1"/>
          <w:sz w:val="28"/>
          <w:szCs w:val="28"/>
        </w:rPr>
      </w:pPr>
      <w:r w:rsidRPr="00302E6A">
        <w:rPr>
          <w:rFonts w:ascii="Times New Roman" w:eastAsia="Calibri" w:hAnsi="Times New Roman"/>
          <w:bCs/>
          <w:color w:val="000000" w:themeColor="text1"/>
          <w:sz w:val="28"/>
          <w:szCs w:val="28"/>
          <w:lang w:eastAsia="en-US"/>
        </w:rPr>
        <w:t>2.3. </w:t>
      </w:r>
      <w:r w:rsidRPr="0041220B">
        <w:rPr>
          <w:rFonts w:ascii="Times New Roman" w:hAnsi="Times New Roman"/>
          <w:color w:val="000000" w:themeColor="text1"/>
          <w:sz w:val="28"/>
          <w:szCs w:val="28"/>
        </w:rPr>
        <w:t>При</w:t>
      </w:r>
      <w:r w:rsidRPr="0041220B">
        <w:rPr>
          <w:rFonts w:ascii="Times New Roman" w:hAnsi="Times New Roman"/>
          <w:color w:val="000000" w:themeColor="text1"/>
          <w:sz w:val="28"/>
          <w:szCs w:val="28"/>
        </w:rPr>
        <w:tab/>
        <w:t>предоставлении</w:t>
      </w:r>
      <w:r w:rsidRPr="0041220B">
        <w:rPr>
          <w:rFonts w:ascii="Times New Roman" w:hAnsi="Times New Roman"/>
          <w:color w:val="000000" w:themeColor="text1"/>
          <w:sz w:val="28"/>
          <w:szCs w:val="28"/>
        </w:rPr>
        <w:tab/>
        <w:t>муниципальной</w:t>
      </w:r>
      <w:r w:rsidRPr="0041220B">
        <w:rPr>
          <w:rFonts w:ascii="Times New Roman" w:hAnsi="Times New Roman"/>
          <w:color w:val="000000" w:themeColor="text1"/>
          <w:sz w:val="28"/>
          <w:szCs w:val="28"/>
        </w:rPr>
        <w:tab/>
        <w:t>услуги Уполномоченный орган взаимодействует с:</w:t>
      </w:r>
    </w:p>
    <w:p w14:paraId="0CE6C9E8" w14:textId="599D97DA" w:rsidR="0041220B" w:rsidRPr="0041220B" w:rsidRDefault="0041220B" w:rsidP="004722FE">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Федеральной</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налоговой</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службой</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для</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подтверждения</w:t>
      </w:r>
      <w:r w:rsidR="004722FE">
        <w:rPr>
          <w:rFonts w:ascii="Times New Roman" w:hAnsi="Times New Roman"/>
          <w:color w:val="000000" w:themeColor="text1"/>
          <w:sz w:val="28"/>
          <w:szCs w:val="28"/>
        </w:rPr>
        <w:t xml:space="preserve"> принадлежности</w:t>
      </w:r>
      <w:r w:rsidRPr="0041220B">
        <w:rPr>
          <w:rFonts w:ascii="Times New Roman" w:hAnsi="Times New Roman"/>
          <w:color w:val="000000" w:themeColor="text1"/>
          <w:sz w:val="28"/>
          <w:szCs w:val="28"/>
        </w:rPr>
        <w:t xml:space="preserve"> </w:t>
      </w:r>
      <w:r w:rsidR="004722FE">
        <w:rPr>
          <w:rFonts w:ascii="Times New Roman" w:hAnsi="Times New Roman"/>
          <w:color w:val="000000" w:themeColor="text1"/>
          <w:sz w:val="28"/>
          <w:szCs w:val="28"/>
        </w:rPr>
        <w:t>з</w:t>
      </w:r>
      <w:r w:rsidRPr="0041220B">
        <w:rPr>
          <w:rFonts w:ascii="Times New Roman" w:hAnsi="Times New Roman"/>
          <w:color w:val="000000" w:themeColor="text1"/>
          <w:sz w:val="28"/>
          <w:szCs w:val="28"/>
        </w:rPr>
        <w:t>аявителя к категории юридических лиц или индивидуальных предпринимателей;</w:t>
      </w:r>
    </w:p>
    <w:p w14:paraId="0CDC6F6C" w14:textId="782A7D05" w:rsidR="0041220B" w:rsidRPr="0041220B" w:rsidRDefault="0041220B" w:rsidP="0041220B">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Министерством внутренних дел Российской Федерации для предоставления сведений о собственниках (владельцах) транспортных средств.</w:t>
      </w:r>
    </w:p>
    <w:p w14:paraId="38A6C3A0" w14:textId="1F57C542" w:rsidR="003336F5" w:rsidRDefault="0041220B" w:rsidP="004630B5">
      <w:pPr>
        <w:autoSpaceDE w:val="0"/>
        <w:autoSpaceDN w:val="0"/>
        <w:adjustRightInd w:val="0"/>
        <w:spacing w:after="0" w:line="240" w:lineRule="auto"/>
        <w:ind w:firstLine="720"/>
        <w:jc w:val="both"/>
        <w:rPr>
          <w:rFonts w:ascii="Times New Roman" w:hAnsi="Times New Roman"/>
          <w:color w:val="000000" w:themeColor="text1"/>
          <w:sz w:val="28"/>
          <w:szCs w:val="28"/>
        </w:rPr>
      </w:pPr>
      <w:r w:rsidRPr="0041220B">
        <w:rPr>
          <w:rFonts w:ascii="Times New Roman" w:hAnsi="Times New Roman"/>
          <w:color w:val="000000" w:themeColor="text1"/>
          <w:sz w:val="28"/>
          <w:szCs w:val="28"/>
        </w:rPr>
        <w:t>2.4</w:t>
      </w:r>
      <w:r w:rsidRPr="0041220B">
        <w:rPr>
          <w:rFonts w:ascii="Times New Roman" w:hAnsi="Times New Roman"/>
          <w:color w:val="000000" w:themeColor="text1"/>
          <w:sz w:val="28"/>
          <w:szCs w:val="28"/>
        </w:rPr>
        <w:tab/>
        <w:t>При</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предоставлении</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муниципальной</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услуги</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Уполномоченному органу запрещается</w:t>
      </w:r>
      <w:r w:rsidR="004722FE">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требовать от заявителя осуществления</w:t>
      </w:r>
      <w:r>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w:t>
      </w:r>
      <w:r>
        <w:rPr>
          <w:rFonts w:ascii="Times New Roman" w:hAnsi="Times New Roman"/>
          <w:color w:val="000000" w:themeColor="text1"/>
          <w:sz w:val="28"/>
          <w:szCs w:val="28"/>
        </w:rPr>
        <w:t>ны</w:t>
      </w:r>
      <w:r w:rsidRPr="0041220B">
        <w:rPr>
          <w:rFonts w:ascii="Times New Roman" w:hAnsi="Times New Roman"/>
          <w:color w:val="000000" w:themeColor="text1"/>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CF8130F" w14:textId="77777777" w:rsidR="0041220B" w:rsidRDefault="0041220B" w:rsidP="004630B5">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B293632" w14:textId="58F7C466" w:rsidR="0041220B" w:rsidRPr="00486AE9" w:rsidRDefault="0041220B" w:rsidP="009F6538">
      <w:pPr>
        <w:pStyle w:val="a6"/>
        <w:jc w:val="center"/>
        <w:rPr>
          <w:rFonts w:ascii="Times New Roman" w:eastAsia="Times New Roman" w:hAnsi="Times New Roman" w:cs="Times New Roman"/>
          <w:b/>
          <w:bCs/>
          <w:color w:val="000000" w:themeColor="text1"/>
          <w:sz w:val="28"/>
          <w:szCs w:val="28"/>
          <w:lang w:eastAsia="ru-RU"/>
        </w:rPr>
      </w:pPr>
      <w:r w:rsidRPr="00486AE9">
        <w:rPr>
          <w:rFonts w:ascii="Times New Roman" w:eastAsia="Times New Roman" w:hAnsi="Times New Roman" w:cs="Times New Roman"/>
          <w:b/>
          <w:bCs/>
          <w:color w:val="000000" w:themeColor="text1"/>
          <w:sz w:val="28"/>
          <w:szCs w:val="28"/>
          <w:lang w:eastAsia="ru-RU"/>
        </w:rPr>
        <w:t>Описание результата пре</w:t>
      </w:r>
      <w:r w:rsidR="00486AE9">
        <w:rPr>
          <w:rFonts w:ascii="Times New Roman" w:eastAsia="Times New Roman" w:hAnsi="Times New Roman" w:cs="Times New Roman"/>
          <w:b/>
          <w:bCs/>
          <w:color w:val="000000" w:themeColor="text1"/>
          <w:sz w:val="28"/>
          <w:szCs w:val="28"/>
          <w:lang w:eastAsia="ru-RU"/>
        </w:rPr>
        <w:t>д</w:t>
      </w:r>
      <w:r w:rsidRPr="00486AE9">
        <w:rPr>
          <w:rFonts w:ascii="Times New Roman" w:eastAsia="Times New Roman" w:hAnsi="Times New Roman" w:cs="Times New Roman"/>
          <w:b/>
          <w:bCs/>
          <w:color w:val="000000" w:themeColor="text1"/>
          <w:sz w:val="28"/>
          <w:szCs w:val="28"/>
          <w:lang w:eastAsia="ru-RU"/>
        </w:rPr>
        <w:t>оставлен</w:t>
      </w:r>
      <w:r w:rsidR="00486AE9">
        <w:rPr>
          <w:rFonts w:ascii="Times New Roman" w:eastAsia="Times New Roman" w:hAnsi="Times New Roman" w:cs="Times New Roman"/>
          <w:b/>
          <w:bCs/>
          <w:color w:val="000000" w:themeColor="text1"/>
          <w:sz w:val="28"/>
          <w:szCs w:val="28"/>
          <w:lang w:eastAsia="ru-RU"/>
        </w:rPr>
        <w:t>и</w:t>
      </w:r>
      <w:r w:rsidRPr="00486AE9">
        <w:rPr>
          <w:rFonts w:ascii="Times New Roman" w:eastAsia="Times New Roman" w:hAnsi="Times New Roman" w:cs="Times New Roman"/>
          <w:b/>
          <w:bCs/>
          <w:color w:val="000000" w:themeColor="text1"/>
          <w:sz w:val="28"/>
          <w:szCs w:val="28"/>
          <w:lang w:eastAsia="ru-RU"/>
        </w:rPr>
        <w:t>я</w:t>
      </w:r>
    </w:p>
    <w:p w14:paraId="1710D257" w14:textId="2805EEF2" w:rsidR="0041220B" w:rsidRDefault="0041220B" w:rsidP="009F6538">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муниципальной услуги</w:t>
      </w:r>
    </w:p>
    <w:p w14:paraId="6E0D268C" w14:textId="77777777" w:rsidR="004630B5" w:rsidRPr="00486AE9" w:rsidRDefault="004630B5" w:rsidP="004630B5">
      <w:pPr>
        <w:spacing w:after="0" w:line="240" w:lineRule="auto"/>
        <w:ind w:left="733"/>
        <w:jc w:val="center"/>
        <w:rPr>
          <w:rFonts w:ascii="Times New Roman" w:hAnsi="Times New Roman"/>
          <w:color w:val="000000" w:themeColor="text1"/>
          <w:sz w:val="28"/>
          <w:szCs w:val="28"/>
        </w:rPr>
      </w:pPr>
    </w:p>
    <w:p w14:paraId="7C968CB3" w14:textId="745F8244" w:rsidR="0041220B" w:rsidRDefault="004630B5" w:rsidP="004630B5">
      <w:pPr>
        <w:widowControl w:val="0"/>
        <w:tabs>
          <w:tab w:val="left" w:pos="0"/>
        </w:tabs>
        <w:autoSpaceDE w:val="0"/>
        <w:autoSpaceDN w:val="0"/>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2.5. </w:t>
      </w:r>
      <w:r w:rsidR="0041220B" w:rsidRPr="00486AE9">
        <w:rPr>
          <w:rFonts w:ascii="Times New Roman" w:hAnsi="Times New Roman"/>
          <w:color w:val="000000" w:themeColor="text1"/>
          <w:sz w:val="28"/>
          <w:szCs w:val="28"/>
        </w:rPr>
        <w:t>Результатом предоставления муниципал</w:t>
      </w:r>
      <w:r w:rsidR="00486AE9">
        <w:rPr>
          <w:rFonts w:ascii="Times New Roman" w:hAnsi="Times New Roman"/>
          <w:color w:val="000000" w:themeColor="text1"/>
          <w:sz w:val="28"/>
          <w:szCs w:val="28"/>
        </w:rPr>
        <w:t>ь</w:t>
      </w:r>
      <w:r w:rsidR="0041220B" w:rsidRPr="00486AE9">
        <w:rPr>
          <w:rFonts w:ascii="Times New Roman" w:hAnsi="Times New Roman"/>
          <w:color w:val="000000" w:themeColor="text1"/>
          <w:sz w:val="28"/>
          <w:szCs w:val="28"/>
        </w:rPr>
        <w:t>ной услуги</w:t>
      </w:r>
      <w:r w:rsidR="00486AE9">
        <w:rPr>
          <w:rFonts w:ascii="Times New Roman" w:hAnsi="Times New Roman"/>
          <w:color w:val="000000" w:themeColor="text1"/>
          <w:sz w:val="28"/>
          <w:szCs w:val="28"/>
        </w:rPr>
        <w:t xml:space="preserve"> является:</w:t>
      </w:r>
    </w:p>
    <w:p w14:paraId="4DB9F8D1" w14:textId="6A8BAF15" w:rsidR="0041220B" w:rsidRPr="00486AE9" w:rsidRDefault="004630B5" w:rsidP="004630B5">
      <w:pPr>
        <w:tabs>
          <w:tab w:val="left" w:pos="0"/>
        </w:tabs>
        <w:spacing w:after="0" w:line="230" w:lineRule="auto"/>
        <w:ind w:right="22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41220B" w:rsidRPr="00486AE9">
        <w:rPr>
          <w:rFonts w:ascii="Times New Roman" w:hAnsi="Times New Roman"/>
          <w:color w:val="000000" w:themeColor="text1"/>
          <w:sz w:val="28"/>
          <w:szCs w:val="28"/>
        </w:rPr>
        <w:t>оформление пропуска, предоставляющего право на въезд и передвижение грузового автотранспорта в зонах с ограниченным движением (</w:t>
      </w:r>
      <w:r w:rsidR="0041220B" w:rsidRPr="00C45A3D">
        <w:rPr>
          <w:rFonts w:ascii="Times New Roman" w:hAnsi="Times New Roman"/>
          <w:color w:val="000000" w:themeColor="text1"/>
          <w:sz w:val="28"/>
          <w:szCs w:val="28"/>
        </w:rPr>
        <w:t xml:space="preserve">Приложение </w:t>
      </w:r>
      <w:r w:rsidRPr="00C45A3D">
        <w:rPr>
          <w:rFonts w:ascii="Times New Roman" w:hAnsi="Times New Roman"/>
          <w:color w:val="000000" w:themeColor="text1"/>
          <w:sz w:val="28"/>
          <w:szCs w:val="28"/>
        </w:rPr>
        <w:t>№</w:t>
      </w:r>
      <w:r w:rsidR="0041220B" w:rsidRPr="00C45A3D">
        <w:rPr>
          <w:rFonts w:ascii="Times New Roman" w:hAnsi="Times New Roman"/>
          <w:color w:val="000000" w:themeColor="text1"/>
          <w:sz w:val="28"/>
          <w:szCs w:val="28"/>
        </w:rPr>
        <w:t xml:space="preserve"> </w:t>
      </w:r>
      <w:r w:rsidR="00C45A3D">
        <w:rPr>
          <w:rFonts w:ascii="Times New Roman" w:hAnsi="Times New Roman"/>
          <w:color w:val="000000" w:themeColor="text1"/>
          <w:sz w:val="28"/>
          <w:szCs w:val="28"/>
        </w:rPr>
        <w:t>4</w:t>
      </w:r>
      <w:r w:rsidR="0041220B" w:rsidRPr="00486AE9">
        <w:rPr>
          <w:rFonts w:ascii="Times New Roman" w:hAnsi="Times New Roman"/>
          <w:color w:val="000000" w:themeColor="text1"/>
          <w:sz w:val="28"/>
          <w:szCs w:val="28"/>
        </w:rPr>
        <w:t>);</w:t>
      </w:r>
    </w:p>
    <w:p w14:paraId="728B5239" w14:textId="6C364C0A" w:rsidR="0041220B" w:rsidRPr="00486AE9" w:rsidRDefault="004630B5" w:rsidP="004630B5">
      <w:pPr>
        <w:tabs>
          <w:tab w:val="left" w:pos="0"/>
        </w:tabs>
        <w:spacing w:after="0" w:line="242" w:lineRule="auto"/>
        <w:ind w:right="208"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аннулировани</w:t>
      </w:r>
      <w:r w:rsidR="00794E9C">
        <w:rPr>
          <w:rFonts w:ascii="Times New Roman" w:hAnsi="Times New Roman"/>
          <w:color w:val="000000" w:themeColor="text1"/>
          <w:sz w:val="28"/>
          <w:szCs w:val="28"/>
        </w:rPr>
        <w:t>е</w:t>
      </w:r>
      <w:r w:rsidR="0041220B" w:rsidRPr="00486AE9">
        <w:rPr>
          <w:rFonts w:ascii="Times New Roman" w:hAnsi="Times New Roman"/>
          <w:color w:val="000000" w:themeColor="text1"/>
          <w:sz w:val="28"/>
          <w:szCs w:val="28"/>
        </w:rPr>
        <w:t xml:space="preserve"> действующего пропуска (Приложение </w:t>
      </w:r>
      <w:r w:rsidRPr="00C45A3D">
        <w:rPr>
          <w:rFonts w:ascii="Times New Roman" w:hAnsi="Times New Roman"/>
          <w:color w:val="000000" w:themeColor="text1"/>
          <w:sz w:val="28"/>
          <w:szCs w:val="28"/>
        </w:rPr>
        <w:t>№</w:t>
      </w:r>
      <w:r w:rsidR="0041220B" w:rsidRPr="00C45A3D">
        <w:rPr>
          <w:rFonts w:ascii="Times New Roman" w:hAnsi="Times New Roman"/>
          <w:color w:val="000000" w:themeColor="text1"/>
          <w:sz w:val="28"/>
          <w:szCs w:val="28"/>
        </w:rPr>
        <w:t xml:space="preserve"> </w:t>
      </w:r>
      <w:r w:rsidR="00C45A3D">
        <w:rPr>
          <w:rFonts w:ascii="Times New Roman" w:hAnsi="Times New Roman"/>
          <w:color w:val="000000" w:themeColor="text1"/>
          <w:sz w:val="28"/>
          <w:szCs w:val="28"/>
        </w:rPr>
        <w:t>5</w:t>
      </w:r>
      <w:r w:rsidR="0041220B" w:rsidRPr="00486AE9">
        <w:rPr>
          <w:rFonts w:ascii="Times New Roman" w:hAnsi="Times New Roman"/>
          <w:color w:val="000000" w:themeColor="text1"/>
          <w:sz w:val="28"/>
          <w:szCs w:val="28"/>
        </w:rPr>
        <w:t>);</w:t>
      </w:r>
    </w:p>
    <w:p w14:paraId="1C864ABD" w14:textId="6EFE6F79" w:rsidR="0041220B" w:rsidRPr="00486AE9" w:rsidRDefault="004630B5" w:rsidP="004630B5">
      <w:pPr>
        <w:tabs>
          <w:tab w:val="left" w:pos="0"/>
        </w:tabs>
        <w:spacing w:after="0" w:line="304" w:lineRule="exact"/>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решение об отказе в предоставлении муниципал</w:t>
      </w:r>
      <w:r>
        <w:rPr>
          <w:rFonts w:ascii="Times New Roman" w:hAnsi="Times New Roman"/>
          <w:color w:val="000000" w:themeColor="text1"/>
          <w:sz w:val="28"/>
          <w:szCs w:val="28"/>
        </w:rPr>
        <w:t>ь</w:t>
      </w:r>
      <w:r w:rsidR="0041220B" w:rsidRPr="00486AE9">
        <w:rPr>
          <w:rFonts w:ascii="Times New Roman" w:hAnsi="Times New Roman"/>
          <w:color w:val="000000" w:themeColor="text1"/>
          <w:sz w:val="28"/>
          <w:szCs w:val="28"/>
        </w:rPr>
        <w:t>ной</w:t>
      </w:r>
      <w:r>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 xml:space="preserve">услуги (Приложение </w:t>
      </w:r>
      <w:r w:rsidRPr="00C45A3D">
        <w:rPr>
          <w:rFonts w:ascii="Times New Roman" w:hAnsi="Times New Roman"/>
          <w:color w:val="000000" w:themeColor="text1"/>
          <w:sz w:val="28"/>
          <w:szCs w:val="28"/>
        </w:rPr>
        <w:t>№</w:t>
      </w:r>
      <w:r w:rsidR="0041220B" w:rsidRPr="00C45A3D">
        <w:rPr>
          <w:rFonts w:ascii="Times New Roman" w:hAnsi="Times New Roman"/>
          <w:color w:val="000000" w:themeColor="text1"/>
          <w:sz w:val="28"/>
          <w:szCs w:val="28"/>
        </w:rPr>
        <w:t xml:space="preserve"> 3</w:t>
      </w:r>
      <w:r w:rsidR="0041220B" w:rsidRPr="00486AE9">
        <w:rPr>
          <w:rFonts w:ascii="Times New Roman" w:hAnsi="Times New Roman"/>
          <w:color w:val="000000" w:themeColor="text1"/>
          <w:sz w:val="28"/>
          <w:szCs w:val="28"/>
        </w:rPr>
        <w:t>).</w:t>
      </w:r>
    </w:p>
    <w:p w14:paraId="66EE056E" w14:textId="77777777" w:rsidR="0041220B" w:rsidRPr="00486AE9" w:rsidRDefault="0041220B" w:rsidP="0041220B">
      <w:pPr>
        <w:pStyle w:val="a6"/>
        <w:spacing w:before="8"/>
        <w:rPr>
          <w:rFonts w:ascii="Times New Roman" w:eastAsia="Times New Roman" w:hAnsi="Times New Roman" w:cs="Times New Roman"/>
          <w:color w:val="000000" w:themeColor="text1"/>
          <w:sz w:val="28"/>
          <w:szCs w:val="28"/>
          <w:lang w:eastAsia="ru-RU"/>
        </w:rPr>
      </w:pPr>
    </w:p>
    <w:p w14:paraId="33B94A26" w14:textId="77777777"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 xml:space="preserve">Срок предоставления муниципальной услуги, </w:t>
      </w:r>
    </w:p>
    <w:p w14:paraId="3268EE36" w14:textId="1954E0C9"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 xml:space="preserve">в том числе с учетом </w:t>
      </w:r>
      <w:r w:rsidR="00486AE9">
        <w:rPr>
          <w:rFonts w:ascii="Times New Roman" w:hAnsi="Times New Roman"/>
          <w:b/>
          <w:bCs/>
          <w:color w:val="000000" w:themeColor="text1"/>
          <w:sz w:val="28"/>
          <w:szCs w:val="28"/>
        </w:rPr>
        <w:t>необходимости</w:t>
      </w:r>
      <w:r w:rsidRPr="00486AE9">
        <w:rPr>
          <w:rFonts w:ascii="Times New Roman" w:hAnsi="Times New Roman"/>
          <w:b/>
          <w:bCs/>
          <w:color w:val="000000" w:themeColor="text1"/>
          <w:sz w:val="28"/>
          <w:szCs w:val="28"/>
        </w:rPr>
        <w:t xml:space="preserve"> обращения в организаци</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 </w:t>
      </w:r>
    </w:p>
    <w:p w14:paraId="5EFC9CFC" w14:textId="391DE9A2"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участвующ</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е в</w:t>
      </w:r>
      <w:r w:rsidR="00486AE9" w:rsidRPr="00486AE9">
        <w:rPr>
          <w:rFonts w:ascii="Times New Roman" w:hAnsi="Times New Roman"/>
          <w:b/>
          <w:bCs/>
          <w:color w:val="000000" w:themeColor="text1"/>
          <w:sz w:val="28"/>
          <w:szCs w:val="28"/>
        </w:rPr>
        <w:t xml:space="preserve"> </w:t>
      </w:r>
      <w:r w:rsidRPr="00486AE9">
        <w:rPr>
          <w:rFonts w:ascii="Times New Roman" w:hAnsi="Times New Roman"/>
          <w:b/>
          <w:bCs/>
          <w:color w:val="000000" w:themeColor="text1"/>
          <w:sz w:val="28"/>
          <w:szCs w:val="28"/>
        </w:rPr>
        <w:t>предоставления муниц</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пальной услуги, </w:t>
      </w:r>
    </w:p>
    <w:p w14:paraId="7894097C" w14:textId="77777777"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срок приостановления предоставления мун</w:t>
      </w:r>
      <w:r w:rsidR="00486AE9" w:rsidRP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ципальной услуги, </w:t>
      </w:r>
    </w:p>
    <w:p w14:paraId="19AA629B" w14:textId="39C0DBA7" w:rsidR="0041220B" w:rsidRP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срок в</w:t>
      </w:r>
      <w:r w:rsidR="00486AE9" w:rsidRPr="00486AE9">
        <w:rPr>
          <w:rFonts w:ascii="Times New Roman" w:hAnsi="Times New Roman"/>
          <w:b/>
          <w:bCs/>
          <w:color w:val="000000" w:themeColor="text1"/>
          <w:sz w:val="28"/>
          <w:szCs w:val="28"/>
        </w:rPr>
        <w:t>ыд</w:t>
      </w:r>
      <w:r w:rsidRPr="00486AE9">
        <w:rPr>
          <w:rFonts w:ascii="Times New Roman" w:hAnsi="Times New Roman"/>
          <w:b/>
          <w:bCs/>
          <w:color w:val="000000" w:themeColor="text1"/>
          <w:sz w:val="28"/>
          <w:szCs w:val="28"/>
        </w:rPr>
        <w:t>ачи (направлен</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я) документов, явля</w:t>
      </w:r>
      <w:r w:rsidR="00486AE9" w:rsidRPr="00486AE9">
        <w:rPr>
          <w:rFonts w:ascii="Times New Roman" w:hAnsi="Times New Roman"/>
          <w:b/>
          <w:bCs/>
          <w:color w:val="000000" w:themeColor="text1"/>
          <w:sz w:val="28"/>
          <w:szCs w:val="28"/>
        </w:rPr>
        <w:t>ющ</w:t>
      </w:r>
      <w:r w:rsidRPr="00486AE9">
        <w:rPr>
          <w:rFonts w:ascii="Times New Roman" w:hAnsi="Times New Roman"/>
          <w:b/>
          <w:bCs/>
          <w:color w:val="000000" w:themeColor="text1"/>
          <w:sz w:val="28"/>
          <w:szCs w:val="28"/>
        </w:rPr>
        <w:t>ихся результатом предоставления мун</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ципальной услуги</w:t>
      </w:r>
    </w:p>
    <w:p w14:paraId="38959B91" w14:textId="77777777" w:rsidR="0041220B" w:rsidRPr="00486AE9" w:rsidRDefault="0041220B" w:rsidP="0041220B">
      <w:pPr>
        <w:pStyle w:val="a6"/>
        <w:spacing w:before="8"/>
        <w:rPr>
          <w:rFonts w:ascii="Times New Roman" w:eastAsia="Times New Roman" w:hAnsi="Times New Roman" w:cs="Times New Roman"/>
          <w:color w:val="000000" w:themeColor="text1"/>
          <w:sz w:val="28"/>
          <w:szCs w:val="28"/>
          <w:lang w:eastAsia="ru-RU"/>
        </w:rPr>
      </w:pPr>
    </w:p>
    <w:p w14:paraId="5E7DD98C" w14:textId="20D4EA4F" w:rsidR="0041220B" w:rsidRPr="004630B5" w:rsidRDefault="004630B5"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 </w:t>
      </w:r>
      <w:r w:rsidR="0041220B" w:rsidRPr="004630B5">
        <w:rPr>
          <w:rFonts w:ascii="Times New Roman" w:hAnsi="Times New Roman"/>
          <w:color w:val="000000" w:themeColor="text1"/>
          <w:sz w:val="28"/>
          <w:szCs w:val="28"/>
        </w:rPr>
        <w:t>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w:t>
      </w:r>
      <w:r>
        <w:rPr>
          <w:rFonts w:ascii="Times New Roman" w:hAnsi="Times New Roman"/>
          <w:color w:val="000000" w:themeColor="text1"/>
          <w:sz w:val="28"/>
          <w:szCs w:val="28"/>
        </w:rPr>
        <w:t>ы</w:t>
      </w:r>
      <w:r w:rsidR="0041220B" w:rsidRPr="004630B5">
        <w:rPr>
          <w:rFonts w:ascii="Times New Roman" w:hAnsi="Times New Roman"/>
          <w:color w:val="000000" w:themeColor="text1"/>
          <w:sz w:val="28"/>
          <w:szCs w:val="28"/>
        </w:rPr>
        <w:t>х данных или аннулирования действующего пропуска срок составляет 2 (два) календарных дня.</w:t>
      </w:r>
    </w:p>
    <w:p w14:paraId="2EFB6916" w14:textId="2778BED0" w:rsidR="00875EC7" w:rsidRPr="00302E6A" w:rsidRDefault="004630B5" w:rsidP="00875E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hAnsi="Times New Roman"/>
          <w:color w:val="000000" w:themeColor="text1"/>
          <w:sz w:val="28"/>
          <w:szCs w:val="28"/>
        </w:rPr>
        <w:t xml:space="preserve">2.7. </w:t>
      </w:r>
      <w:r w:rsidR="0041220B" w:rsidRPr="004630B5">
        <w:rPr>
          <w:rFonts w:ascii="Times New Roman" w:hAnsi="Times New Roman"/>
          <w:color w:val="000000" w:themeColor="text1"/>
          <w:sz w:val="28"/>
          <w:szCs w:val="28"/>
        </w:rPr>
        <w:t>Результат предоставления услуги</w:t>
      </w:r>
      <w:r w:rsidR="00875EC7" w:rsidRPr="00302E6A">
        <w:rPr>
          <w:rFonts w:ascii="Times New Roman" w:eastAsia="Calibri" w:hAnsi="Times New Roman"/>
          <w:bCs/>
          <w:color w:val="000000" w:themeColor="text1"/>
          <w:sz w:val="28"/>
          <w:szCs w:val="28"/>
          <w:lang w:eastAsia="en-US"/>
        </w:rPr>
        <w:t>, указанный в пункте 2.</w:t>
      </w:r>
      <w:r w:rsidR="00875EC7">
        <w:rPr>
          <w:rFonts w:ascii="Times New Roman" w:eastAsia="Calibri" w:hAnsi="Times New Roman"/>
          <w:bCs/>
          <w:color w:val="000000" w:themeColor="text1"/>
          <w:sz w:val="28"/>
          <w:szCs w:val="28"/>
          <w:lang w:eastAsia="en-US"/>
        </w:rPr>
        <w:t>5.</w:t>
      </w:r>
      <w:r w:rsidR="00875EC7"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726F6">
        <w:rPr>
          <w:rFonts w:ascii="Times New Roman" w:eastAsia="Calibri" w:hAnsi="Times New Roman"/>
          <w:bCs/>
          <w:color w:val="000000" w:themeColor="text1"/>
          <w:sz w:val="28"/>
          <w:szCs w:val="28"/>
          <w:lang w:eastAsia="en-US"/>
        </w:rPr>
        <w:t>,</w:t>
      </w:r>
      <w:r w:rsidR="00A726F6" w:rsidRPr="00A726F6">
        <w:rPr>
          <w:rFonts w:ascii="Times New Roman" w:eastAsia="Calibri" w:hAnsi="Times New Roman"/>
          <w:bCs/>
          <w:color w:val="000000" w:themeColor="text1"/>
          <w:sz w:val="28"/>
          <w:szCs w:val="28"/>
          <w:lang w:eastAsia="en-US"/>
        </w:rPr>
        <w:t xml:space="preserve"> </w:t>
      </w:r>
      <w:r w:rsidR="00A726F6" w:rsidRPr="00302E6A">
        <w:rPr>
          <w:rFonts w:ascii="Times New Roman" w:eastAsia="Calibri" w:hAnsi="Times New Roman"/>
          <w:bCs/>
          <w:color w:val="000000" w:themeColor="text1"/>
          <w:sz w:val="28"/>
          <w:szCs w:val="28"/>
          <w:lang w:eastAsia="en-US"/>
        </w:rPr>
        <w:t>направляется заявителю в соответствии с выбранным заявителем способом получения результата предоставления услуги</w:t>
      </w:r>
      <w:r w:rsidR="00875EC7" w:rsidRPr="00302E6A">
        <w:rPr>
          <w:rFonts w:ascii="Times New Roman" w:eastAsia="Calibri" w:hAnsi="Times New Roman"/>
          <w:bCs/>
          <w:color w:val="000000" w:themeColor="text1"/>
          <w:sz w:val="28"/>
          <w:szCs w:val="28"/>
          <w:lang w:eastAsia="en-US"/>
        </w:rPr>
        <w:t>:</w:t>
      </w:r>
    </w:p>
    <w:p w14:paraId="5CBBB7FD" w14:textId="71845AD5" w:rsidR="00875EC7" w:rsidRPr="00302E6A" w:rsidRDefault="0041220B" w:rsidP="00875EC7">
      <w:pPr>
        <w:widowControl w:val="0"/>
        <w:tabs>
          <w:tab w:val="left" w:pos="1637"/>
        </w:tabs>
        <w:autoSpaceDE w:val="0"/>
        <w:autoSpaceDN w:val="0"/>
        <w:spacing w:after="0" w:line="247" w:lineRule="auto"/>
        <w:ind w:right="202" w:firstLine="567"/>
        <w:jc w:val="both"/>
        <w:rPr>
          <w:rFonts w:ascii="Times New Roman" w:eastAsia="Calibri" w:hAnsi="Times New Roman"/>
          <w:bCs/>
          <w:color w:val="000000" w:themeColor="text1"/>
          <w:sz w:val="28"/>
          <w:szCs w:val="28"/>
          <w:lang w:eastAsia="en-US"/>
        </w:rPr>
      </w:pPr>
      <w:r w:rsidRPr="004630B5">
        <w:rPr>
          <w:rFonts w:ascii="Times New Roman" w:hAnsi="Times New Roman"/>
          <w:color w:val="000000" w:themeColor="text1"/>
          <w:sz w:val="28"/>
          <w:szCs w:val="28"/>
        </w:rPr>
        <w:t xml:space="preserve"> </w:t>
      </w:r>
      <w:r w:rsidR="00875EC7">
        <w:rPr>
          <w:rFonts w:ascii="Times New Roman" w:hAnsi="Times New Roman"/>
          <w:color w:val="000000" w:themeColor="text1"/>
          <w:sz w:val="28"/>
          <w:szCs w:val="28"/>
        </w:rPr>
        <w:t xml:space="preserve"> </w:t>
      </w:r>
      <w:r w:rsidR="00875EC7">
        <w:rPr>
          <w:rFonts w:ascii="Times New Roman" w:eastAsia="Calibri" w:hAnsi="Times New Roman"/>
          <w:bCs/>
          <w:color w:val="000000" w:themeColor="text1"/>
          <w:sz w:val="28"/>
          <w:szCs w:val="28"/>
          <w:lang w:eastAsia="en-US"/>
        </w:rPr>
        <w:t xml:space="preserve">- </w:t>
      </w:r>
      <w:r w:rsidR="00875EC7" w:rsidRPr="004630B5">
        <w:rPr>
          <w:rFonts w:ascii="Times New Roman" w:hAnsi="Times New Roman"/>
          <w:color w:val="000000" w:themeColor="text1"/>
          <w:sz w:val="28"/>
          <w:szCs w:val="28"/>
        </w:rPr>
        <w:t xml:space="preserve">в личный кабинет на </w:t>
      </w:r>
      <w:r w:rsidR="007C2FDF">
        <w:rPr>
          <w:rFonts w:ascii="Times New Roman" w:hAnsi="Times New Roman"/>
          <w:color w:val="000000" w:themeColor="text1"/>
          <w:sz w:val="28"/>
          <w:szCs w:val="28"/>
        </w:rPr>
        <w:t xml:space="preserve">Едином портале </w:t>
      </w:r>
      <w:r w:rsidR="00875EC7" w:rsidRPr="00302E6A">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w:t>
      </w:r>
      <w:r w:rsidR="00875EC7">
        <w:rPr>
          <w:rFonts w:ascii="Times New Roman" w:eastAsia="Calibri" w:hAnsi="Times New Roman"/>
          <w:bCs/>
          <w:color w:val="000000" w:themeColor="text1"/>
          <w:sz w:val="28"/>
          <w:szCs w:val="28"/>
          <w:lang w:eastAsia="en-US"/>
        </w:rPr>
        <w:t xml:space="preserve"> Уполномоченного органа</w:t>
      </w:r>
      <w:r w:rsidR="00875EC7" w:rsidRPr="00302E6A">
        <w:rPr>
          <w:rFonts w:ascii="Times New Roman" w:eastAsia="Calibri" w:hAnsi="Times New Roman"/>
          <w:bCs/>
          <w:color w:val="000000" w:themeColor="text1"/>
          <w:sz w:val="28"/>
          <w:szCs w:val="28"/>
          <w:lang w:eastAsia="en-US"/>
        </w:rPr>
        <w:t>, в личный кабинет на Едином портале, региональном портале;</w:t>
      </w:r>
    </w:p>
    <w:p w14:paraId="5781EA1B" w14:textId="7F056D8B" w:rsidR="00907369" w:rsidRPr="00777B49" w:rsidRDefault="00875EC7" w:rsidP="00875E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777B49">
        <w:rPr>
          <w:rFonts w:ascii="Times New Roman" w:eastAsia="Calibri" w:hAnsi="Times New Roman"/>
          <w:bCs/>
          <w:color w:val="000000" w:themeColor="text1"/>
          <w:sz w:val="28"/>
          <w:szCs w:val="28"/>
          <w:lang w:eastAsia="en-US"/>
        </w:rPr>
        <w:t xml:space="preserve">- </w:t>
      </w:r>
      <w:bookmarkStart w:id="8" w:name="_Hlk138148565"/>
      <w:r w:rsidRPr="00777B49">
        <w:rPr>
          <w:rFonts w:ascii="Times New Roman" w:eastAsia="Calibri" w:hAnsi="Times New Roman"/>
          <w:bCs/>
          <w:color w:val="000000" w:themeColor="text1"/>
          <w:sz w:val="28"/>
          <w:szCs w:val="28"/>
          <w:lang w:eastAsia="en-US"/>
        </w:rPr>
        <w:t xml:space="preserve">выдается </w:t>
      </w:r>
      <w:bookmarkEnd w:id="8"/>
      <w:r w:rsidRPr="00777B49">
        <w:rPr>
          <w:rFonts w:ascii="Times New Roman" w:eastAsia="Calibri" w:hAnsi="Times New Roman"/>
          <w:bCs/>
          <w:color w:val="000000" w:themeColor="text1"/>
          <w:sz w:val="28"/>
          <w:szCs w:val="28"/>
          <w:lang w:eastAsia="en-US"/>
        </w:rPr>
        <w:t>заявителю на бумажном носителе при личном обращении в Уполномоченный орган</w:t>
      </w:r>
      <w:r w:rsidR="00907369" w:rsidRPr="00777B49">
        <w:rPr>
          <w:rFonts w:ascii="Times New Roman" w:eastAsia="Calibri" w:hAnsi="Times New Roman"/>
          <w:bCs/>
          <w:color w:val="000000" w:themeColor="text1"/>
          <w:sz w:val="28"/>
          <w:szCs w:val="28"/>
          <w:lang w:eastAsia="en-US"/>
        </w:rPr>
        <w:t>;</w:t>
      </w:r>
    </w:p>
    <w:p w14:paraId="3EE6DC08" w14:textId="3D85D3DD" w:rsidR="00A726F6" w:rsidRPr="00777B49" w:rsidRDefault="00777B49" w:rsidP="00875E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777B49">
        <w:rPr>
          <w:rFonts w:ascii="Times New Roman" w:eastAsia="Calibri" w:hAnsi="Times New Roman"/>
          <w:bCs/>
          <w:color w:val="000000" w:themeColor="text1"/>
          <w:sz w:val="28"/>
          <w:szCs w:val="28"/>
          <w:lang w:eastAsia="en-US"/>
        </w:rPr>
        <w:t xml:space="preserve">- </w:t>
      </w:r>
      <w:r w:rsidR="00907369" w:rsidRPr="00777B49">
        <w:rPr>
          <w:rFonts w:ascii="Times New Roman" w:eastAsia="Calibri" w:hAnsi="Times New Roman"/>
          <w:bCs/>
          <w:color w:val="000000" w:themeColor="text1"/>
          <w:sz w:val="28"/>
          <w:szCs w:val="28"/>
          <w:lang w:eastAsia="en-US"/>
        </w:rPr>
        <w:t xml:space="preserve">направляется на бумажном носителе </w:t>
      </w:r>
      <w:r w:rsidR="00A726F6" w:rsidRPr="00777B49">
        <w:rPr>
          <w:rFonts w:ascii="Times New Roman" w:eastAsia="Calibri" w:hAnsi="Times New Roman"/>
          <w:bCs/>
          <w:color w:val="000000" w:themeColor="text1"/>
          <w:sz w:val="28"/>
          <w:szCs w:val="28"/>
          <w:lang w:eastAsia="en-US"/>
        </w:rPr>
        <w:t>посредством почтового отправления</w:t>
      </w:r>
      <w:r w:rsidR="00302EFE">
        <w:rPr>
          <w:rFonts w:ascii="Times New Roman" w:eastAsia="Calibri" w:hAnsi="Times New Roman"/>
          <w:bCs/>
          <w:color w:val="000000" w:themeColor="text1"/>
          <w:sz w:val="28"/>
          <w:szCs w:val="28"/>
          <w:lang w:eastAsia="en-US"/>
        </w:rPr>
        <w:t>.</w:t>
      </w:r>
    </w:p>
    <w:p w14:paraId="2C8F3943" w14:textId="77777777" w:rsidR="00907369" w:rsidRPr="003428C3" w:rsidRDefault="00907369" w:rsidP="0041220B">
      <w:pPr>
        <w:autoSpaceDE w:val="0"/>
        <w:autoSpaceDN w:val="0"/>
        <w:adjustRightInd w:val="0"/>
        <w:spacing w:after="0" w:line="240" w:lineRule="auto"/>
        <w:ind w:firstLine="720"/>
        <w:jc w:val="both"/>
        <w:rPr>
          <w:rFonts w:ascii="Times New Roman" w:hAnsi="Times New Roman"/>
          <w:color w:val="000000" w:themeColor="text1"/>
          <w:sz w:val="28"/>
          <w:szCs w:val="28"/>
        </w:rPr>
      </w:pPr>
    </w:p>
    <w:p w14:paraId="70ABA976" w14:textId="77777777" w:rsidR="003336F5" w:rsidRDefault="003336F5" w:rsidP="003336F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Нормативные правовые акты, регулирующие </w:t>
      </w:r>
    </w:p>
    <w:p w14:paraId="049119FE" w14:textId="77777777" w:rsidR="003336F5" w:rsidRPr="00302E6A" w:rsidRDefault="003336F5" w:rsidP="003336F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предоставление муниципальной услуги</w:t>
      </w:r>
    </w:p>
    <w:p w14:paraId="4D9EDE25" w14:textId="77777777" w:rsidR="003336F5" w:rsidRPr="00302E6A" w:rsidRDefault="003336F5" w:rsidP="003336F5">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2BD061C" w14:textId="33229397" w:rsidR="003336F5" w:rsidRPr="00302E6A" w:rsidRDefault="004630B5" w:rsidP="003336F5">
      <w:pPr>
        <w:autoSpaceDE w:val="0"/>
        <w:autoSpaceDN w:val="0"/>
        <w:adjustRightInd w:val="0"/>
        <w:spacing w:after="0" w:line="240" w:lineRule="auto"/>
        <w:ind w:firstLine="709"/>
        <w:jc w:val="both"/>
        <w:rPr>
          <w:bCs/>
          <w:color w:val="000000" w:themeColor="text1"/>
        </w:rPr>
      </w:pPr>
      <w:r>
        <w:rPr>
          <w:rFonts w:ascii="Times New Roman" w:eastAsia="Calibri" w:hAnsi="Times New Roman"/>
          <w:bCs/>
          <w:color w:val="000000" w:themeColor="text1"/>
          <w:sz w:val="28"/>
          <w:szCs w:val="28"/>
          <w:lang w:eastAsia="en-US"/>
        </w:rPr>
        <w:t xml:space="preserve">2.8. </w:t>
      </w:r>
      <w:r w:rsidR="003336F5" w:rsidRPr="00302E6A">
        <w:rPr>
          <w:rFonts w:ascii="Times New Roman" w:eastAsia="Calibri" w:hAnsi="Times New Roman"/>
          <w:bCs/>
          <w:color w:val="000000" w:themeColor="text1"/>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C45A3D">
        <w:rPr>
          <w:rFonts w:ascii="Times New Roman" w:eastAsia="Calibri" w:hAnsi="Times New Roman"/>
          <w:bCs/>
          <w:color w:val="000000" w:themeColor="text1"/>
          <w:sz w:val="28"/>
          <w:szCs w:val="28"/>
          <w:lang w:eastAsia="en-US"/>
        </w:rPr>
        <w:t>»</w:t>
      </w:r>
      <w:r w:rsidR="003336F5" w:rsidRPr="00302E6A">
        <w:rPr>
          <w:rFonts w:ascii="Times New Roman" w:eastAsia="Calibri" w:hAnsi="Times New Roman"/>
          <w:bCs/>
          <w:color w:val="000000" w:themeColor="text1"/>
          <w:sz w:val="28"/>
          <w:szCs w:val="28"/>
          <w:lang w:eastAsia="en-US"/>
        </w:rPr>
        <w:t>.</w:t>
      </w:r>
    </w:p>
    <w:p w14:paraId="2B669AA0" w14:textId="6904F466" w:rsidR="00AB1E58" w:rsidRDefault="00AB1E58" w:rsidP="00AB1E58">
      <w:pPr>
        <w:spacing w:after="0" w:line="240" w:lineRule="auto"/>
        <w:ind w:firstLine="709"/>
        <w:jc w:val="both"/>
        <w:rPr>
          <w:rFonts w:ascii="Times New Roman" w:hAnsi="Times New Roman"/>
          <w:b/>
          <w:bCs/>
          <w:sz w:val="28"/>
          <w:szCs w:val="28"/>
        </w:rPr>
      </w:pPr>
    </w:p>
    <w:p w14:paraId="31BCDF66" w14:textId="77777777" w:rsidR="004630B5" w:rsidRPr="003256E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256E4">
        <w:rPr>
          <w:rFonts w:ascii="Times New Roman" w:hAnsi="Times New Roman"/>
          <w:b/>
          <w:bCs/>
          <w:color w:val="000000" w:themeColor="text1"/>
          <w:sz w:val="28"/>
          <w:szCs w:val="28"/>
        </w:rPr>
        <w:t xml:space="preserve">Исчерпывающий перечень документов и сведений, необходимых </w:t>
      </w:r>
    </w:p>
    <w:p w14:paraId="35D30886" w14:textId="77777777" w:rsidR="004630B5"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256E4">
        <w:rPr>
          <w:rFonts w:ascii="Times New Roman" w:hAnsi="Times New Roman"/>
          <w:b/>
          <w:bCs/>
          <w:color w:val="000000" w:themeColor="text1"/>
          <w:sz w:val="28"/>
          <w:szCs w:val="28"/>
        </w:rPr>
        <w:t xml:space="preserve">в соответствии с нормативными правовыми актами для предоставления </w:t>
      </w:r>
    </w:p>
    <w:p w14:paraId="7BFAC68E" w14:textId="77777777" w:rsidR="004630B5"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256E4">
        <w:rPr>
          <w:rFonts w:ascii="Times New Roman" w:hAnsi="Times New Roman"/>
          <w:b/>
          <w:bCs/>
          <w:color w:val="000000" w:themeColor="text1"/>
          <w:sz w:val="28"/>
          <w:szCs w:val="28"/>
        </w:rPr>
        <w:t xml:space="preserve">муниципальной услуги и услуг, которые являются необходимыми </w:t>
      </w:r>
    </w:p>
    <w:p w14:paraId="5EA03988" w14:textId="77777777" w:rsidR="004630B5" w:rsidRPr="003256E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256E4">
        <w:rPr>
          <w:rFonts w:ascii="Times New Roman" w:hAnsi="Times New Roman"/>
          <w:b/>
          <w:bCs/>
          <w:color w:val="000000" w:themeColor="text1"/>
          <w:sz w:val="28"/>
          <w:szCs w:val="28"/>
        </w:rPr>
        <w:t xml:space="preserve">и обязательными для предоставления муниципальной услуги, </w:t>
      </w:r>
    </w:p>
    <w:p w14:paraId="43CC11AA" w14:textId="77777777" w:rsidR="004630B5" w:rsidRPr="00302E6A"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256E4">
        <w:rPr>
          <w:rFonts w:ascii="Times New Roman" w:hAnsi="Times New Roman"/>
          <w:b/>
          <w:bCs/>
          <w:color w:val="000000" w:themeColor="text1"/>
          <w:sz w:val="28"/>
          <w:szCs w:val="28"/>
        </w:rPr>
        <w:t xml:space="preserve">подлежащих представлению заявителем, способы их получения </w:t>
      </w:r>
      <w:r w:rsidRPr="003256E4">
        <w:rPr>
          <w:rFonts w:ascii="Times New Roman" w:hAnsi="Times New Roman"/>
          <w:b/>
          <w:bCs/>
          <w:color w:val="000000" w:themeColor="text1"/>
          <w:sz w:val="28"/>
          <w:szCs w:val="28"/>
        </w:rPr>
        <w:lastRenderedPageBreak/>
        <w:t>заявителем, в том числе в электронной форме, порядок их представления</w:t>
      </w:r>
    </w:p>
    <w:p w14:paraId="153F8F3C" w14:textId="77777777" w:rsidR="004630B5" w:rsidRDefault="004630B5" w:rsidP="00AB1E58">
      <w:pPr>
        <w:spacing w:after="0" w:line="240" w:lineRule="auto"/>
        <w:ind w:firstLine="709"/>
        <w:jc w:val="both"/>
        <w:rPr>
          <w:rFonts w:ascii="Times New Roman" w:hAnsi="Times New Roman"/>
          <w:b/>
          <w:bCs/>
          <w:sz w:val="28"/>
          <w:szCs w:val="28"/>
        </w:rPr>
      </w:pPr>
    </w:p>
    <w:p w14:paraId="1D035454" w14:textId="00DC8BF1" w:rsidR="004630B5" w:rsidRPr="004630B5" w:rsidRDefault="004630B5" w:rsidP="004630B5">
      <w:pPr>
        <w:spacing w:after="0" w:line="240" w:lineRule="auto"/>
        <w:ind w:firstLine="709"/>
        <w:jc w:val="both"/>
        <w:rPr>
          <w:rFonts w:ascii="Times New Roman" w:hAnsi="Times New Roman"/>
          <w:sz w:val="28"/>
          <w:szCs w:val="28"/>
        </w:rPr>
      </w:pPr>
      <w:r w:rsidRPr="004630B5">
        <w:rPr>
          <w:rFonts w:ascii="Times New Roman" w:hAnsi="Times New Roman"/>
          <w:sz w:val="28"/>
          <w:szCs w:val="28"/>
        </w:rPr>
        <w:t>2.</w:t>
      </w:r>
      <w:r>
        <w:rPr>
          <w:rFonts w:ascii="Times New Roman" w:hAnsi="Times New Roman"/>
          <w:sz w:val="28"/>
          <w:szCs w:val="28"/>
        </w:rPr>
        <w:t>9.</w:t>
      </w:r>
      <w:r w:rsidRPr="004630B5">
        <w:rPr>
          <w:rFonts w:ascii="Times New Roman" w:hAnsi="Times New Roman"/>
          <w:sz w:val="28"/>
          <w:szCs w:val="28"/>
        </w:rPr>
        <w:tab/>
        <w:t>Для получения муниципальной услуги заявитель представляет:</w:t>
      </w:r>
    </w:p>
    <w:p w14:paraId="74B85B55" w14:textId="7B310C83" w:rsidR="004630B5" w:rsidRDefault="004630B5" w:rsidP="004630B5">
      <w:pPr>
        <w:spacing w:after="0" w:line="240" w:lineRule="auto"/>
        <w:ind w:firstLine="709"/>
        <w:jc w:val="both"/>
        <w:rPr>
          <w:rFonts w:ascii="Times New Roman" w:hAnsi="Times New Roman"/>
          <w:sz w:val="28"/>
          <w:szCs w:val="28"/>
        </w:rPr>
      </w:pPr>
      <w:r w:rsidRPr="004630B5">
        <w:rPr>
          <w:rFonts w:ascii="Times New Roman" w:hAnsi="Times New Roman"/>
          <w:sz w:val="28"/>
          <w:szCs w:val="28"/>
        </w:rPr>
        <w:t>2.</w:t>
      </w:r>
      <w:r>
        <w:rPr>
          <w:rFonts w:ascii="Times New Roman" w:hAnsi="Times New Roman"/>
          <w:sz w:val="28"/>
          <w:szCs w:val="28"/>
        </w:rPr>
        <w:t>9</w:t>
      </w:r>
      <w:r w:rsidRPr="004630B5">
        <w:rPr>
          <w:rFonts w:ascii="Times New Roman" w:hAnsi="Times New Roman"/>
          <w:sz w:val="28"/>
          <w:szCs w:val="28"/>
        </w:rPr>
        <w:t>.1</w:t>
      </w:r>
      <w:r>
        <w:rPr>
          <w:rFonts w:ascii="Times New Roman" w:hAnsi="Times New Roman"/>
          <w:sz w:val="28"/>
          <w:szCs w:val="28"/>
        </w:rPr>
        <w:t>.</w:t>
      </w:r>
      <w:r w:rsidRPr="004630B5">
        <w:rPr>
          <w:rFonts w:ascii="Times New Roman" w:hAnsi="Times New Roman"/>
          <w:sz w:val="28"/>
          <w:szCs w:val="28"/>
        </w:rPr>
        <w:tab/>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14:paraId="74AD6BA8" w14:textId="6DA8C229" w:rsidR="00360D2B" w:rsidRPr="00360D2B" w:rsidRDefault="00360D2B" w:rsidP="00360D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60D2B">
        <w:rPr>
          <w:rFonts w:ascii="Times New Roman" w:hAnsi="Times New Roman"/>
          <w:sz w:val="28"/>
          <w:szCs w:val="28"/>
        </w:rPr>
        <w:t>заявление</w:t>
      </w:r>
      <w:r w:rsidR="00A42225">
        <w:rPr>
          <w:rFonts w:ascii="Times New Roman" w:hAnsi="Times New Roman"/>
          <w:sz w:val="28"/>
          <w:szCs w:val="28"/>
        </w:rPr>
        <w:t xml:space="preserve"> </w:t>
      </w:r>
      <w:r w:rsidRPr="00360D2B">
        <w:rPr>
          <w:rFonts w:ascii="Times New Roman" w:hAnsi="Times New Roman"/>
          <w:sz w:val="28"/>
          <w:szCs w:val="28"/>
        </w:rPr>
        <w:t>о</w:t>
      </w:r>
      <w:r w:rsidR="00A42225">
        <w:rPr>
          <w:rFonts w:ascii="Times New Roman" w:hAnsi="Times New Roman"/>
          <w:sz w:val="28"/>
          <w:szCs w:val="28"/>
        </w:rPr>
        <w:t xml:space="preserve"> </w:t>
      </w:r>
      <w:r w:rsidRPr="00360D2B">
        <w:rPr>
          <w:rFonts w:ascii="Times New Roman" w:hAnsi="Times New Roman"/>
          <w:sz w:val="28"/>
          <w:szCs w:val="28"/>
        </w:rPr>
        <w:t xml:space="preserve">предоставлении   муниципальной   услуги по форме, согласно Приложению </w:t>
      </w:r>
      <w:r>
        <w:rPr>
          <w:rFonts w:ascii="Times New Roman" w:hAnsi="Times New Roman"/>
          <w:sz w:val="28"/>
          <w:szCs w:val="28"/>
        </w:rPr>
        <w:t>№</w:t>
      </w:r>
      <w:r w:rsidRPr="00360D2B">
        <w:rPr>
          <w:rFonts w:ascii="Times New Roman" w:hAnsi="Times New Roman"/>
          <w:sz w:val="28"/>
          <w:szCs w:val="28"/>
        </w:rPr>
        <w:t xml:space="preserve"> </w:t>
      </w:r>
      <w:r w:rsidR="00C45A3D">
        <w:rPr>
          <w:rFonts w:ascii="Times New Roman" w:hAnsi="Times New Roman"/>
          <w:sz w:val="28"/>
          <w:szCs w:val="28"/>
        </w:rPr>
        <w:t>1</w:t>
      </w:r>
      <w:r w:rsidRPr="00360D2B">
        <w:rPr>
          <w:rFonts w:ascii="Times New Roman" w:hAnsi="Times New Roman"/>
          <w:sz w:val="28"/>
          <w:szCs w:val="28"/>
        </w:rPr>
        <w:t xml:space="preserve"> к настоящему Административному регламенту.</w:t>
      </w:r>
    </w:p>
    <w:p w14:paraId="1B9F0D69" w14:textId="7215C099"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 xml:space="preserve">В случае направления заявления посредством </w:t>
      </w:r>
      <w:r w:rsidR="007C2FDF">
        <w:rPr>
          <w:rFonts w:ascii="Times New Roman" w:hAnsi="Times New Roman"/>
          <w:sz w:val="28"/>
          <w:szCs w:val="28"/>
        </w:rPr>
        <w:t xml:space="preserve">Единого портала </w:t>
      </w:r>
      <w:r w:rsidRPr="00360D2B">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007C2FDF">
        <w:rPr>
          <w:rFonts w:ascii="Times New Roman" w:hAnsi="Times New Roman"/>
          <w:sz w:val="28"/>
          <w:szCs w:val="28"/>
        </w:rPr>
        <w:t>Едином портале</w:t>
      </w:r>
      <w:r w:rsidRPr="00360D2B">
        <w:rPr>
          <w:rFonts w:ascii="Times New Roman" w:hAnsi="Times New Roman"/>
          <w:sz w:val="28"/>
          <w:szCs w:val="28"/>
        </w:rPr>
        <w:t xml:space="preserve"> без необходимости дополнительной подачи заявления в какой-либо иной форме. За</w:t>
      </w:r>
      <w:r>
        <w:rPr>
          <w:rFonts w:ascii="Times New Roman" w:hAnsi="Times New Roman"/>
          <w:sz w:val="28"/>
          <w:szCs w:val="28"/>
        </w:rPr>
        <w:t>п</w:t>
      </w:r>
      <w:r w:rsidRPr="00360D2B">
        <w:rPr>
          <w:rFonts w:ascii="Times New Roman" w:hAnsi="Times New Roman"/>
          <w:sz w:val="28"/>
          <w:szCs w:val="28"/>
        </w:rPr>
        <w:t xml:space="preserve">олнение определенных полей интерактивной формы заявления реализуется автоматической подстановкой данных из личного кабинета </w:t>
      </w:r>
      <w:r w:rsidR="00C3469F">
        <w:rPr>
          <w:rFonts w:ascii="Times New Roman" w:hAnsi="Times New Roman"/>
          <w:sz w:val="28"/>
          <w:szCs w:val="28"/>
        </w:rPr>
        <w:t>з</w:t>
      </w:r>
      <w:r w:rsidRPr="00360D2B">
        <w:rPr>
          <w:rFonts w:ascii="Times New Roman" w:hAnsi="Times New Roman"/>
          <w:sz w:val="28"/>
          <w:szCs w:val="28"/>
        </w:rPr>
        <w:t>аявителя, авторизованного в федеральной государственной информационной системе</w:t>
      </w:r>
      <w:r>
        <w:rPr>
          <w:rFonts w:ascii="Times New Roman" w:hAnsi="Times New Roman"/>
          <w:sz w:val="28"/>
          <w:szCs w:val="28"/>
        </w:rPr>
        <w:t xml:space="preserve"> </w:t>
      </w:r>
      <w:r w:rsidRPr="00360D2B">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систем, используем</w:t>
      </w:r>
      <w:r>
        <w:rPr>
          <w:rFonts w:ascii="Times New Roman" w:hAnsi="Times New Roman"/>
          <w:sz w:val="28"/>
          <w:szCs w:val="28"/>
        </w:rPr>
        <w:t>ы</w:t>
      </w:r>
      <w:r w:rsidRPr="00360D2B">
        <w:rPr>
          <w:rFonts w:ascii="Times New Roman" w:hAnsi="Times New Roman"/>
          <w:sz w:val="28"/>
          <w:szCs w:val="28"/>
        </w:rPr>
        <w:t xml:space="preserve">х    для   предоставления   государственных   и   муниципальных    услуг в электронной форме» (далее - ЕСИА). Ручное заполнение полей </w:t>
      </w:r>
      <w:r w:rsidR="00C3469F">
        <w:rPr>
          <w:rFonts w:ascii="Times New Roman" w:hAnsi="Times New Roman"/>
          <w:sz w:val="28"/>
          <w:szCs w:val="28"/>
        </w:rPr>
        <w:t xml:space="preserve">в </w:t>
      </w:r>
      <w:r w:rsidRPr="00360D2B">
        <w:rPr>
          <w:rFonts w:ascii="Times New Roman" w:hAnsi="Times New Roman"/>
          <w:sz w:val="28"/>
          <w:szCs w:val="28"/>
        </w:rPr>
        <w:t>интерактивной форм</w:t>
      </w:r>
      <w:r>
        <w:rPr>
          <w:rFonts w:ascii="Times New Roman" w:hAnsi="Times New Roman"/>
          <w:sz w:val="28"/>
          <w:szCs w:val="28"/>
        </w:rPr>
        <w:t>е</w:t>
      </w:r>
      <w:r w:rsidRPr="00360D2B">
        <w:rPr>
          <w:rFonts w:ascii="Times New Roman" w:hAnsi="Times New Roman"/>
          <w:sz w:val="28"/>
          <w:szCs w:val="28"/>
        </w:rPr>
        <w:t xml:space="preserve"> допускается только в случае невозможности получения сведений из личного кабинета </w:t>
      </w:r>
      <w:r w:rsidR="00C3469F">
        <w:rPr>
          <w:rFonts w:ascii="Times New Roman" w:hAnsi="Times New Roman"/>
          <w:sz w:val="28"/>
          <w:szCs w:val="28"/>
        </w:rPr>
        <w:t>з</w:t>
      </w:r>
      <w:r w:rsidRPr="00360D2B">
        <w:rPr>
          <w:rFonts w:ascii="Times New Roman" w:hAnsi="Times New Roman"/>
          <w:sz w:val="28"/>
          <w:szCs w:val="28"/>
        </w:rPr>
        <w:t>аявителя, авторизованного в ЕСИА.</w:t>
      </w:r>
    </w:p>
    <w:p w14:paraId="5FAB7F84" w14:textId="7AB0A2F3" w:rsidR="004630B5"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14:paraId="372C2763" w14:textId="4368853E" w:rsidR="00360D2B" w:rsidRPr="00712B73" w:rsidRDefault="00360D2B" w:rsidP="00360D2B">
      <w:pPr>
        <w:spacing w:after="0" w:line="240" w:lineRule="auto"/>
        <w:ind w:firstLine="709"/>
        <w:jc w:val="both"/>
        <w:rPr>
          <w:rFonts w:ascii="Times New Roman" w:hAnsi="Times New Roman"/>
          <w:sz w:val="28"/>
          <w:szCs w:val="28"/>
        </w:rPr>
      </w:pPr>
      <w:r w:rsidRPr="00712B73">
        <w:rPr>
          <w:rFonts w:ascii="Times New Roman" w:hAnsi="Times New Roman"/>
          <w:sz w:val="28"/>
          <w:szCs w:val="28"/>
        </w:rPr>
        <w:t xml:space="preserve">- в форме электронного документа в личном кабинете на </w:t>
      </w:r>
      <w:r w:rsidR="007C2FDF">
        <w:rPr>
          <w:rFonts w:ascii="Times New Roman" w:hAnsi="Times New Roman"/>
          <w:sz w:val="28"/>
          <w:szCs w:val="28"/>
        </w:rPr>
        <w:t>Едином портале</w:t>
      </w:r>
      <w:r w:rsidRPr="00712B73">
        <w:rPr>
          <w:rFonts w:ascii="Times New Roman" w:hAnsi="Times New Roman"/>
          <w:sz w:val="28"/>
          <w:szCs w:val="28"/>
        </w:rPr>
        <w:t xml:space="preserve">; </w:t>
      </w:r>
    </w:p>
    <w:p w14:paraId="4B092240" w14:textId="77777777" w:rsidR="00360D2B" w:rsidRPr="00712B73" w:rsidRDefault="00360D2B" w:rsidP="00360D2B">
      <w:pPr>
        <w:spacing w:after="0" w:line="240" w:lineRule="auto"/>
        <w:ind w:firstLine="709"/>
        <w:jc w:val="both"/>
        <w:rPr>
          <w:rFonts w:ascii="Times New Roman" w:hAnsi="Times New Roman"/>
          <w:sz w:val="28"/>
          <w:szCs w:val="28"/>
        </w:rPr>
      </w:pPr>
      <w:r w:rsidRPr="00712B73">
        <w:rPr>
          <w:rFonts w:ascii="Times New Roman" w:hAnsi="Times New Roman"/>
          <w:sz w:val="28"/>
          <w:szCs w:val="28"/>
        </w:rPr>
        <w:t xml:space="preserve">- дополнительно на бумажном носителе в виде распечатанного экземпляра электронного документа в Уполномоченном органе; </w:t>
      </w:r>
    </w:p>
    <w:p w14:paraId="077E42CF" w14:textId="61B25307" w:rsidR="00360D2B" w:rsidRPr="00360D2B" w:rsidRDefault="00360D2B" w:rsidP="00360D2B">
      <w:pPr>
        <w:spacing w:after="0" w:line="240" w:lineRule="auto"/>
        <w:ind w:firstLine="709"/>
        <w:jc w:val="both"/>
        <w:rPr>
          <w:rFonts w:ascii="Times New Roman" w:hAnsi="Times New Roman"/>
          <w:sz w:val="28"/>
          <w:szCs w:val="28"/>
        </w:rPr>
      </w:pPr>
      <w:r w:rsidRPr="00712B73">
        <w:rPr>
          <w:rFonts w:ascii="Times New Roman" w:hAnsi="Times New Roman"/>
          <w:sz w:val="28"/>
          <w:szCs w:val="28"/>
        </w:rPr>
        <w:t>- на бумажном носителе в   Уполномоченном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14:paraId="11D5AFFB" w14:textId="005600E0"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Pr>
          <w:rFonts w:ascii="Times New Roman" w:hAnsi="Times New Roman"/>
          <w:sz w:val="28"/>
          <w:szCs w:val="28"/>
        </w:rPr>
        <w:t>9</w:t>
      </w:r>
      <w:r w:rsidRPr="00360D2B">
        <w:rPr>
          <w:rFonts w:ascii="Times New Roman" w:hAnsi="Times New Roman"/>
          <w:sz w:val="28"/>
          <w:szCs w:val="28"/>
        </w:rPr>
        <w:t>.2</w:t>
      </w:r>
      <w:r>
        <w:rPr>
          <w:rFonts w:ascii="Times New Roman" w:hAnsi="Times New Roman"/>
          <w:sz w:val="28"/>
          <w:szCs w:val="28"/>
        </w:rPr>
        <w:t>.</w:t>
      </w:r>
      <w:r w:rsidRPr="00360D2B">
        <w:rPr>
          <w:rFonts w:ascii="Times New Roman" w:hAnsi="Times New Roman"/>
          <w:sz w:val="28"/>
          <w:szCs w:val="28"/>
        </w:rPr>
        <w:tab/>
        <w:t>Документ, удостоверяющий личность заявителя, представителя.</w:t>
      </w:r>
    </w:p>
    <w:p w14:paraId="4DCCED2D" w14:textId="440DFE46"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 xml:space="preserve">В случае направления заявления посредством </w:t>
      </w:r>
      <w:r w:rsidR="004670D4">
        <w:rPr>
          <w:rFonts w:ascii="Times New Roman" w:hAnsi="Times New Roman"/>
          <w:sz w:val="28"/>
          <w:szCs w:val="28"/>
        </w:rPr>
        <w:t>Единого портала</w:t>
      </w:r>
      <w:r w:rsidRPr="00360D2B">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w:t>
      </w:r>
      <w:r>
        <w:rPr>
          <w:rFonts w:ascii="Times New Roman" w:hAnsi="Times New Roman"/>
          <w:sz w:val="28"/>
          <w:szCs w:val="28"/>
        </w:rPr>
        <w:t>ы</w:t>
      </w:r>
      <w:r w:rsidRPr="00360D2B">
        <w:rPr>
          <w:rFonts w:ascii="Times New Roman" w:hAnsi="Times New Roman"/>
          <w:sz w:val="28"/>
          <w:szCs w:val="28"/>
        </w:rPr>
        <w:t>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B3ABA4"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CCC99AF"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20307FA8" w14:textId="4C9F38A6"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w:t>
      </w:r>
      <w:r>
        <w:rPr>
          <w:rFonts w:ascii="Times New Roman" w:hAnsi="Times New Roman"/>
          <w:sz w:val="28"/>
          <w:szCs w:val="28"/>
        </w:rPr>
        <w:t>щ</w:t>
      </w:r>
      <w:r w:rsidRPr="00360D2B">
        <w:rPr>
          <w:rFonts w:ascii="Times New Roman" w:hAnsi="Times New Roman"/>
          <w:sz w:val="28"/>
          <w:szCs w:val="28"/>
        </w:rPr>
        <w:t>ий полномочия заявителя в</w:t>
      </w:r>
      <w:r>
        <w:rPr>
          <w:rFonts w:ascii="Times New Roman" w:hAnsi="Times New Roman"/>
          <w:sz w:val="28"/>
          <w:szCs w:val="28"/>
        </w:rPr>
        <w:t>ыд</w:t>
      </w:r>
      <w:r w:rsidRPr="00360D2B">
        <w:rPr>
          <w:rFonts w:ascii="Times New Roman" w:hAnsi="Times New Roman"/>
          <w:sz w:val="28"/>
          <w:szCs w:val="28"/>
        </w:rPr>
        <w:t>ан</w:t>
      </w:r>
    </w:p>
    <w:p w14:paraId="7F9E0288" w14:textId="0EF76488" w:rsidR="00360D2B" w:rsidRPr="00360D2B" w:rsidRDefault="00360D2B" w:rsidP="00360D2B">
      <w:pPr>
        <w:spacing w:after="0" w:line="240" w:lineRule="auto"/>
        <w:jc w:val="both"/>
        <w:rPr>
          <w:rFonts w:ascii="Times New Roman" w:hAnsi="Times New Roman"/>
          <w:sz w:val="28"/>
          <w:szCs w:val="28"/>
        </w:rPr>
      </w:pPr>
      <w:r w:rsidRPr="00360D2B">
        <w:rPr>
          <w:rFonts w:ascii="Times New Roman" w:hAnsi="Times New Roman"/>
          <w:sz w:val="28"/>
          <w:szCs w:val="28"/>
        </w:rPr>
        <w:lastRenderedPageBreak/>
        <w:t>индивидуальн</w:t>
      </w:r>
      <w:r>
        <w:rPr>
          <w:rFonts w:ascii="Times New Roman" w:hAnsi="Times New Roman"/>
          <w:sz w:val="28"/>
          <w:szCs w:val="28"/>
        </w:rPr>
        <w:t>ы</w:t>
      </w:r>
      <w:r w:rsidRPr="00360D2B">
        <w:rPr>
          <w:rFonts w:ascii="Times New Roman" w:hAnsi="Times New Roman"/>
          <w:sz w:val="28"/>
          <w:szCs w:val="28"/>
        </w:rPr>
        <w:t>м предпринимателем — должен быть подписан усиленной квалификационной электронной подписью индивидуального предпринимателя.</w:t>
      </w:r>
    </w:p>
    <w:p w14:paraId="6BD40594"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849AA74" w14:textId="0FF42043"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Pr>
          <w:rFonts w:ascii="Times New Roman" w:hAnsi="Times New Roman"/>
          <w:sz w:val="28"/>
          <w:szCs w:val="28"/>
        </w:rPr>
        <w:t>9</w:t>
      </w:r>
      <w:r w:rsidRPr="00360D2B">
        <w:rPr>
          <w:rFonts w:ascii="Times New Roman" w:hAnsi="Times New Roman"/>
          <w:sz w:val="28"/>
          <w:szCs w:val="28"/>
        </w:rPr>
        <w:t>.3</w:t>
      </w:r>
      <w:r>
        <w:rPr>
          <w:rFonts w:ascii="Times New Roman" w:hAnsi="Times New Roman"/>
          <w:sz w:val="28"/>
          <w:szCs w:val="28"/>
        </w:rPr>
        <w:t>.</w:t>
      </w:r>
      <w:r w:rsidRPr="00360D2B">
        <w:rPr>
          <w:rFonts w:ascii="Times New Roman" w:hAnsi="Times New Roman"/>
          <w:sz w:val="28"/>
          <w:szCs w:val="28"/>
        </w:rPr>
        <w:tab/>
        <w:t>Копию</w:t>
      </w:r>
      <w:r w:rsidRPr="00360D2B">
        <w:rPr>
          <w:rFonts w:ascii="Times New Roman" w:hAnsi="Times New Roman"/>
          <w:sz w:val="28"/>
          <w:szCs w:val="28"/>
        </w:rPr>
        <w:tab/>
        <w:t>паспорта</w:t>
      </w:r>
      <w:r w:rsidRPr="00360D2B">
        <w:rPr>
          <w:rFonts w:ascii="Times New Roman" w:hAnsi="Times New Roman"/>
          <w:sz w:val="28"/>
          <w:szCs w:val="28"/>
        </w:rPr>
        <w:tab/>
        <w:t>транспортного</w:t>
      </w:r>
      <w:r w:rsidRPr="00360D2B">
        <w:rPr>
          <w:rFonts w:ascii="Times New Roman" w:hAnsi="Times New Roman"/>
          <w:sz w:val="28"/>
          <w:szCs w:val="28"/>
        </w:rPr>
        <w:tab/>
        <w:t>средства</w:t>
      </w:r>
      <w:r w:rsidRPr="00360D2B">
        <w:rPr>
          <w:rFonts w:ascii="Times New Roman" w:hAnsi="Times New Roman"/>
          <w:sz w:val="28"/>
          <w:szCs w:val="28"/>
        </w:rPr>
        <w:tab/>
        <w:t>(электронного</w:t>
      </w:r>
      <w:r w:rsidRPr="00360D2B">
        <w:rPr>
          <w:rFonts w:ascii="Times New Roman" w:hAnsi="Times New Roman"/>
          <w:sz w:val="28"/>
          <w:szCs w:val="28"/>
        </w:rPr>
        <w:tab/>
        <w:t>паспорта</w:t>
      </w:r>
      <w:r>
        <w:rPr>
          <w:rFonts w:ascii="Times New Roman" w:hAnsi="Times New Roman"/>
          <w:sz w:val="28"/>
          <w:szCs w:val="28"/>
        </w:rPr>
        <w:t xml:space="preserve"> </w:t>
      </w:r>
      <w:r w:rsidRPr="00360D2B">
        <w:rPr>
          <w:rFonts w:ascii="Times New Roman" w:hAnsi="Times New Roman"/>
          <w:sz w:val="28"/>
          <w:szCs w:val="28"/>
        </w:rPr>
        <w:t>транспортного средства);</w:t>
      </w:r>
    </w:p>
    <w:p w14:paraId="3836354A" w14:textId="64D27C71" w:rsid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Pr>
          <w:rFonts w:ascii="Times New Roman" w:hAnsi="Times New Roman"/>
          <w:sz w:val="28"/>
          <w:szCs w:val="28"/>
        </w:rPr>
        <w:t>9</w:t>
      </w:r>
      <w:r w:rsidRPr="00360D2B">
        <w:rPr>
          <w:rFonts w:ascii="Times New Roman" w:hAnsi="Times New Roman"/>
          <w:sz w:val="28"/>
          <w:szCs w:val="28"/>
        </w:rPr>
        <w:t>.4</w:t>
      </w:r>
      <w:r>
        <w:rPr>
          <w:rFonts w:ascii="Times New Roman" w:hAnsi="Times New Roman"/>
          <w:sz w:val="28"/>
          <w:szCs w:val="28"/>
        </w:rPr>
        <w:t>.</w:t>
      </w:r>
      <w:r w:rsidRPr="00360D2B">
        <w:rPr>
          <w:rFonts w:ascii="Times New Roman" w:hAnsi="Times New Roman"/>
          <w:sz w:val="28"/>
          <w:szCs w:val="28"/>
        </w:rPr>
        <w:tab/>
        <w:t>Копию свидетельства о регистрации транспортного средства;</w:t>
      </w:r>
    </w:p>
    <w:p w14:paraId="276DD8AF" w14:textId="52EBCCB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Pr>
          <w:rFonts w:ascii="Times New Roman" w:hAnsi="Times New Roman"/>
          <w:sz w:val="28"/>
          <w:szCs w:val="28"/>
        </w:rPr>
        <w:t>9</w:t>
      </w:r>
      <w:r w:rsidRPr="00360D2B">
        <w:rPr>
          <w:rFonts w:ascii="Times New Roman" w:hAnsi="Times New Roman"/>
          <w:sz w:val="28"/>
          <w:szCs w:val="28"/>
        </w:rPr>
        <w:t>.5</w:t>
      </w:r>
      <w:r>
        <w:rPr>
          <w:rFonts w:ascii="Times New Roman" w:hAnsi="Times New Roman"/>
          <w:sz w:val="28"/>
          <w:szCs w:val="28"/>
        </w:rPr>
        <w:t>.</w:t>
      </w:r>
      <w:r w:rsidRPr="00360D2B">
        <w:rPr>
          <w:rFonts w:ascii="Times New Roman" w:hAnsi="Times New Roman"/>
          <w:sz w:val="28"/>
          <w:szCs w:val="28"/>
        </w:rPr>
        <w:tab/>
        <w:t>Копию документов, подтверждающих необходимость осуществления грузовой перевозки (для юридических лиц и индивидуальных предпринимателе</w:t>
      </w:r>
      <w:r>
        <w:rPr>
          <w:rFonts w:ascii="Times New Roman" w:hAnsi="Times New Roman"/>
          <w:sz w:val="28"/>
          <w:szCs w:val="28"/>
        </w:rPr>
        <w:t>й</w:t>
      </w:r>
      <w:r w:rsidRPr="00360D2B">
        <w:rPr>
          <w:rFonts w:ascii="Times New Roman" w:hAnsi="Times New Roman"/>
          <w:sz w:val="28"/>
          <w:szCs w:val="28"/>
        </w:rPr>
        <w:t>):</w:t>
      </w:r>
    </w:p>
    <w:p w14:paraId="0095FFA0" w14:textId="1DF1E6EC" w:rsidR="0082398D" w:rsidRDefault="00360D2B" w:rsidP="008239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60D2B">
        <w:rPr>
          <w:rFonts w:ascii="Times New Roman" w:hAnsi="Times New Roman"/>
          <w:sz w:val="28"/>
          <w:szCs w:val="28"/>
        </w:rPr>
        <w:t>договор,</w:t>
      </w:r>
      <w:r w:rsidRPr="00360D2B">
        <w:rPr>
          <w:rFonts w:ascii="Times New Roman" w:hAnsi="Times New Roman"/>
          <w:sz w:val="28"/>
          <w:szCs w:val="28"/>
        </w:rPr>
        <w:tab/>
        <w:t>подтверждающий</w:t>
      </w:r>
      <w:r w:rsidRPr="00360D2B">
        <w:rPr>
          <w:rFonts w:ascii="Times New Roman" w:hAnsi="Times New Roman"/>
          <w:sz w:val="28"/>
          <w:szCs w:val="28"/>
        </w:rPr>
        <w:tab/>
        <w:t>необходимость</w:t>
      </w:r>
      <w:r w:rsidRPr="00360D2B">
        <w:rPr>
          <w:rFonts w:ascii="Times New Roman" w:hAnsi="Times New Roman"/>
          <w:sz w:val="28"/>
          <w:szCs w:val="28"/>
        </w:rPr>
        <w:tab/>
        <w:t>осуществления</w:t>
      </w:r>
      <w:r>
        <w:rPr>
          <w:rFonts w:ascii="Times New Roman" w:hAnsi="Times New Roman"/>
          <w:sz w:val="28"/>
          <w:szCs w:val="28"/>
        </w:rPr>
        <w:t xml:space="preserve"> </w:t>
      </w:r>
      <w:r w:rsidR="0082398D">
        <w:rPr>
          <w:rFonts w:ascii="Times New Roman" w:hAnsi="Times New Roman"/>
          <w:sz w:val="28"/>
          <w:szCs w:val="28"/>
        </w:rPr>
        <w:t>г</w:t>
      </w:r>
      <w:r w:rsidRPr="00360D2B">
        <w:rPr>
          <w:rFonts w:ascii="Times New Roman" w:hAnsi="Times New Roman"/>
          <w:sz w:val="28"/>
          <w:szCs w:val="28"/>
        </w:rPr>
        <w:t>рузовой</w:t>
      </w:r>
      <w:r>
        <w:rPr>
          <w:rFonts w:ascii="Times New Roman" w:hAnsi="Times New Roman"/>
          <w:sz w:val="28"/>
          <w:szCs w:val="28"/>
        </w:rPr>
        <w:t xml:space="preserve"> </w:t>
      </w:r>
      <w:r w:rsidRPr="00360D2B">
        <w:rPr>
          <w:rFonts w:ascii="Times New Roman" w:hAnsi="Times New Roman"/>
          <w:sz w:val="28"/>
          <w:szCs w:val="28"/>
        </w:rPr>
        <w:t>перевозки, с указанием характера перевозимого груза, адресов и времени погрузки</w:t>
      </w:r>
      <w:r>
        <w:rPr>
          <w:rFonts w:ascii="Times New Roman" w:hAnsi="Times New Roman"/>
          <w:sz w:val="28"/>
          <w:szCs w:val="28"/>
        </w:rPr>
        <w:t xml:space="preserve"> </w:t>
      </w:r>
      <w:r w:rsidRPr="00360D2B">
        <w:rPr>
          <w:rFonts w:ascii="Times New Roman" w:hAnsi="Times New Roman"/>
          <w:sz w:val="28"/>
          <w:szCs w:val="28"/>
        </w:rPr>
        <w:t>(</w:t>
      </w:r>
      <w:r w:rsidR="0082398D">
        <w:rPr>
          <w:rFonts w:ascii="Times New Roman" w:hAnsi="Times New Roman"/>
          <w:sz w:val="28"/>
          <w:szCs w:val="28"/>
        </w:rPr>
        <w:t>разгрузки);</w:t>
      </w:r>
      <w:r>
        <w:rPr>
          <w:rFonts w:ascii="Times New Roman" w:hAnsi="Times New Roman"/>
          <w:sz w:val="28"/>
          <w:szCs w:val="28"/>
        </w:rPr>
        <w:t xml:space="preserve"> </w:t>
      </w:r>
    </w:p>
    <w:p w14:paraId="49023B6E" w14:textId="37AE6ECA" w:rsidR="00360D2B" w:rsidRPr="00360D2B" w:rsidRDefault="0082398D" w:rsidP="00360D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60D2B" w:rsidRPr="00360D2B">
        <w:rPr>
          <w:rFonts w:ascii="Times New Roman" w:hAnsi="Times New Roman"/>
          <w:sz w:val="28"/>
          <w:szCs w:val="28"/>
        </w:rPr>
        <w:t>документ, подтверждающий   оплату</w:t>
      </w:r>
      <w:r>
        <w:rPr>
          <w:rFonts w:ascii="Times New Roman" w:hAnsi="Times New Roman"/>
          <w:sz w:val="28"/>
          <w:szCs w:val="28"/>
        </w:rPr>
        <w:t xml:space="preserve"> </w:t>
      </w:r>
      <w:r w:rsidR="00360D2B" w:rsidRPr="00360D2B">
        <w:rPr>
          <w:rFonts w:ascii="Times New Roman" w:hAnsi="Times New Roman"/>
          <w:sz w:val="28"/>
          <w:szCs w:val="28"/>
        </w:rPr>
        <w:t>(при   осуществлении    доставки</w:t>
      </w:r>
      <w:r w:rsidR="00360D2B">
        <w:rPr>
          <w:rFonts w:ascii="Times New Roman" w:hAnsi="Times New Roman"/>
          <w:sz w:val="28"/>
          <w:szCs w:val="28"/>
        </w:rPr>
        <w:t xml:space="preserve"> </w:t>
      </w:r>
      <w:r w:rsidR="00360D2B" w:rsidRPr="00360D2B">
        <w:rPr>
          <w:rFonts w:ascii="Times New Roman" w:hAnsi="Times New Roman"/>
          <w:sz w:val="28"/>
          <w:szCs w:val="28"/>
        </w:rPr>
        <w:t>крупногабаритных покупок);</w:t>
      </w:r>
    </w:p>
    <w:p w14:paraId="75AECE8A" w14:textId="3E8182E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Pr>
          <w:rFonts w:ascii="Times New Roman" w:hAnsi="Times New Roman"/>
          <w:sz w:val="28"/>
          <w:szCs w:val="28"/>
        </w:rPr>
        <w:t>9</w:t>
      </w:r>
      <w:r w:rsidRPr="00360D2B">
        <w:rPr>
          <w:rFonts w:ascii="Times New Roman" w:hAnsi="Times New Roman"/>
          <w:sz w:val="28"/>
          <w:szCs w:val="28"/>
        </w:rPr>
        <w:t>.6</w:t>
      </w:r>
      <w:r>
        <w:rPr>
          <w:rFonts w:ascii="Times New Roman" w:hAnsi="Times New Roman"/>
          <w:sz w:val="28"/>
          <w:szCs w:val="28"/>
        </w:rPr>
        <w:t xml:space="preserve">. </w:t>
      </w:r>
      <w:r w:rsidRPr="00360D2B">
        <w:rPr>
          <w:rFonts w:ascii="Times New Roman" w:hAnsi="Times New Roman"/>
          <w:sz w:val="28"/>
          <w:szCs w:val="28"/>
        </w:rPr>
        <w:tab/>
        <w:t>Для проезда к месту жительства (для физических лиц) дополнительно прилагаются следующие документы:</w:t>
      </w:r>
    </w:p>
    <w:p w14:paraId="4E366D55" w14:textId="33512CF4" w:rsidR="00360D2B" w:rsidRPr="00360D2B" w:rsidRDefault="00360D2B" w:rsidP="00360D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60D2B">
        <w:rPr>
          <w:rFonts w:ascii="Times New Roman" w:hAnsi="Times New Roman"/>
          <w:sz w:val="28"/>
          <w:szCs w:val="28"/>
        </w:rPr>
        <w:t>копию документа, подтверждающего в установленном порядке факт регистрации по месту жительства (при предъявлении подлинника);</w:t>
      </w:r>
    </w:p>
    <w:p w14:paraId="190D309F" w14:textId="6DDDA2FB" w:rsidR="00360D2B" w:rsidRPr="00360D2B" w:rsidRDefault="00360D2B" w:rsidP="00360D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60D2B">
        <w:rPr>
          <w:rFonts w:ascii="Times New Roman" w:hAnsi="Times New Roman"/>
          <w:sz w:val="28"/>
          <w:szCs w:val="28"/>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w:t>
      </w:r>
      <w:r>
        <w:rPr>
          <w:rFonts w:ascii="Times New Roman" w:hAnsi="Times New Roman"/>
          <w:sz w:val="28"/>
          <w:szCs w:val="28"/>
        </w:rPr>
        <w:t>го</w:t>
      </w:r>
      <w:r w:rsidRPr="00360D2B">
        <w:rPr>
          <w:rFonts w:ascii="Times New Roman" w:hAnsi="Times New Roman"/>
          <w:sz w:val="28"/>
          <w:szCs w:val="28"/>
        </w:rPr>
        <w:t xml:space="preserve"> в зоне ограничения движения грузового автотранспорта;</w:t>
      </w:r>
    </w:p>
    <w:p w14:paraId="2A0EF5F7" w14:textId="3ECA40F9" w:rsidR="00360D2B" w:rsidRPr="00360D2B" w:rsidRDefault="00360D2B" w:rsidP="00360D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60D2B">
        <w:rPr>
          <w:rFonts w:ascii="Times New Roman" w:hAnsi="Times New Roman"/>
          <w:sz w:val="28"/>
          <w:szCs w:val="28"/>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14:paraId="4399B9A6" w14:textId="4E5D02FA" w:rsidR="00360D2B" w:rsidRDefault="00360D2B" w:rsidP="00360D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60D2B">
        <w:rPr>
          <w:rFonts w:ascii="Times New Roman" w:hAnsi="Times New Roman"/>
          <w:sz w:val="28"/>
          <w:szCs w:val="28"/>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14:paraId="6E6A5A7E" w14:textId="77777777" w:rsidR="0082398D" w:rsidRDefault="0082398D" w:rsidP="0082398D">
      <w:pPr>
        <w:spacing w:after="0" w:line="240" w:lineRule="auto"/>
        <w:ind w:firstLine="709"/>
        <w:jc w:val="both"/>
        <w:rPr>
          <w:rFonts w:ascii="Times New Roman" w:hAnsi="Times New Roman"/>
          <w:sz w:val="28"/>
          <w:szCs w:val="28"/>
        </w:rPr>
      </w:pPr>
    </w:p>
    <w:p w14:paraId="7A8B21C0" w14:textId="35ADD240" w:rsidR="0082398D"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документов и сведений, необходимых</w:t>
      </w:r>
    </w:p>
    <w:p w14:paraId="469AC769" w14:textId="6867C44E" w:rsidR="0082398D"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в соответствии с нормативными правовыми актами</w:t>
      </w:r>
    </w:p>
    <w:p w14:paraId="3AE0E4BB" w14:textId="6FE2C31E" w:rsidR="0082398D"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для предоставления муниципальной услуги, которые находятся</w:t>
      </w:r>
    </w:p>
    <w:p w14:paraId="60B3AEC0" w14:textId="69644D7B" w:rsidR="0082398D"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в распоряжении государственных органов, органов местного</w:t>
      </w:r>
    </w:p>
    <w:p w14:paraId="6843ED44" w14:textId="47FD63FD" w:rsidR="0082398D"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самоуправления и иных органов, участвующих в предоставлении</w:t>
      </w:r>
    </w:p>
    <w:p w14:paraId="0A0EF2F4" w14:textId="10F22AAA" w:rsidR="0082398D" w:rsidRDefault="0082398D" w:rsidP="0082398D">
      <w:pPr>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муниципальн</w:t>
      </w:r>
      <w:r>
        <w:rPr>
          <w:rFonts w:ascii="Times New Roman" w:hAnsi="Times New Roman"/>
          <w:b/>
          <w:bCs/>
          <w:color w:val="000000" w:themeColor="text1"/>
          <w:sz w:val="28"/>
          <w:szCs w:val="28"/>
        </w:rPr>
        <w:t>ой</w:t>
      </w:r>
      <w:r w:rsidRPr="00302E6A">
        <w:rPr>
          <w:rFonts w:ascii="Times New Roman" w:hAnsi="Times New Roman"/>
          <w:b/>
          <w:bCs/>
          <w:color w:val="000000" w:themeColor="text1"/>
          <w:sz w:val="28"/>
          <w:szCs w:val="28"/>
        </w:rPr>
        <w:t xml:space="preserve"> услуг</w:t>
      </w:r>
      <w:r>
        <w:rPr>
          <w:rFonts w:ascii="Times New Roman" w:hAnsi="Times New Roman"/>
          <w:b/>
          <w:bCs/>
          <w:color w:val="000000" w:themeColor="text1"/>
          <w:sz w:val="28"/>
          <w:szCs w:val="28"/>
        </w:rPr>
        <w:t>и</w:t>
      </w:r>
    </w:p>
    <w:p w14:paraId="7C8D32C9" w14:textId="77777777" w:rsidR="0082398D" w:rsidRDefault="0082398D" w:rsidP="0082398D">
      <w:pPr>
        <w:spacing w:after="0" w:line="240" w:lineRule="auto"/>
        <w:jc w:val="center"/>
        <w:rPr>
          <w:rFonts w:ascii="Times New Roman" w:hAnsi="Times New Roman"/>
          <w:b/>
          <w:bCs/>
          <w:color w:val="000000" w:themeColor="text1"/>
          <w:sz w:val="28"/>
          <w:szCs w:val="28"/>
        </w:rPr>
      </w:pPr>
    </w:p>
    <w:p w14:paraId="4EC02559" w14:textId="2643C8A1" w:rsidR="0082398D" w:rsidRPr="0082398D" w:rsidRDefault="006F01DB" w:rsidP="006F01DB">
      <w:pPr>
        <w:pStyle w:val="a3"/>
        <w:widowControl w:val="0"/>
        <w:tabs>
          <w:tab w:val="left" w:pos="1647"/>
        </w:tabs>
        <w:autoSpaceDE w:val="0"/>
        <w:autoSpaceDN w:val="0"/>
        <w:spacing w:after="0" w:line="240" w:lineRule="auto"/>
        <w:ind w:left="0" w:right="182" w:firstLine="851"/>
        <w:contextualSpacing w:val="0"/>
        <w:jc w:val="both"/>
        <w:rPr>
          <w:rFonts w:ascii="Times New Roman" w:hAnsi="Times New Roman"/>
          <w:sz w:val="28"/>
          <w:szCs w:val="28"/>
        </w:rPr>
      </w:pPr>
      <w:r>
        <w:rPr>
          <w:rFonts w:ascii="Times New Roman" w:hAnsi="Times New Roman"/>
          <w:sz w:val="28"/>
          <w:szCs w:val="28"/>
        </w:rPr>
        <w:t xml:space="preserve">2.10. </w:t>
      </w:r>
      <w:r w:rsidR="0082398D" w:rsidRPr="0082398D">
        <w:rPr>
          <w:rFonts w:ascii="Times New Roman" w:hAnsi="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763982A" w14:textId="4FDF0397" w:rsidR="0082398D" w:rsidRDefault="0082398D" w:rsidP="006F01DB">
      <w:pPr>
        <w:spacing w:after="0" w:line="240" w:lineRule="auto"/>
        <w:ind w:left="142" w:firstLine="709"/>
        <w:jc w:val="both"/>
        <w:rPr>
          <w:rFonts w:ascii="Times New Roman" w:hAnsi="Times New Roman"/>
          <w:sz w:val="28"/>
          <w:szCs w:val="28"/>
        </w:rPr>
      </w:pPr>
      <w:r>
        <w:rPr>
          <w:rFonts w:ascii="Times New Roman" w:hAnsi="Times New Roman"/>
          <w:sz w:val="28"/>
          <w:szCs w:val="28"/>
        </w:rPr>
        <w:lastRenderedPageBreak/>
        <w:t xml:space="preserve">- </w:t>
      </w:r>
      <w:r w:rsidRPr="0082398D">
        <w:rPr>
          <w:rFonts w:ascii="Times New Roman" w:hAnsi="Times New Roman"/>
          <w:sz w:val="28"/>
          <w:szCs w:val="28"/>
        </w:rPr>
        <w:t>выписка из Единого государственном реестра юридических лиц или Единого</w:t>
      </w:r>
      <w:r>
        <w:rPr>
          <w:rFonts w:ascii="Times New Roman" w:hAnsi="Times New Roman"/>
          <w:sz w:val="28"/>
          <w:szCs w:val="28"/>
        </w:rPr>
        <w:t xml:space="preserve"> </w:t>
      </w:r>
      <w:r w:rsidRPr="0082398D">
        <w:rPr>
          <w:rFonts w:ascii="Times New Roman" w:hAnsi="Times New Roman"/>
          <w:sz w:val="28"/>
          <w:szCs w:val="28"/>
        </w:rPr>
        <w:t xml:space="preserve">государственного реестра индивидуальных предпринимателей; </w:t>
      </w:r>
    </w:p>
    <w:p w14:paraId="501751A5" w14:textId="685B7B03" w:rsidR="0082398D" w:rsidRPr="0082398D" w:rsidRDefault="006F01DB" w:rsidP="006F01D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82398D" w:rsidRPr="0082398D">
        <w:rPr>
          <w:rFonts w:ascii="Times New Roman" w:hAnsi="Times New Roman"/>
          <w:sz w:val="28"/>
          <w:szCs w:val="28"/>
        </w:rPr>
        <w:t>сведения о собственниках (владельцах) транспортных средств.</w:t>
      </w:r>
    </w:p>
    <w:p w14:paraId="29A3F8D7" w14:textId="2E42E6A4" w:rsidR="0082398D" w:rsidRPr="0082398D" w:rsidRDefault="006F01DB" w:rsidP="006F01DB">
      <w:pPr>
        <w:pStyle w:val="a3"/>
        <w:widowControl w:val="0"/>
        <w:tabs>
          <w:tab w:val="left" w:pos="1647"/>
        </w:tabs>
        <w:autoSpaceDE w:val="0"/>
        <w:autoSpaceDN w:val="0"/>
        <w:spacing w:after="0" w:line="240" w:lineRule="auto"/>
        <w:ind w:left="0" w:right="212" w:firstLine="851"/>
        <w:contextualSpacing w:val="0"/>
        <w:jc w:val="both"/>
        <w:rPr>
          <w:rFonts w:ascii="Times New Roman" w:hAnsi="Times New Roman"/>
          <w:sz w:val="28"/>
          <w:szCs w:val="28"/>
        </w:rPr>
      </w:pPr>
      <w:bookmarkStart w:id="9" w:name="10"/>
      <w:bookmarkEnd w:id="9"/>
      <w:r>
        <w:rPr>
          <w:rFonts w:ascii="Times New Roman" w:hAnsi="Times New Roman"/>
          <w:sz w:val="28"/>
          <w:szCs w:val="28"/>
        </w:rPr>
        <w:t xml:space="preserve">2.11. </w:t>
      </w:r>
      <w:r w:rsidR="0082398D" w:rsidRPr="0082398D">
        <w:rPr>
          <w:rFonts w:ascii="Times New Roman" w:hAnsi="Times New Roman"/>
          <w:sz w:val="28"/>
          <w:szCs w:val="28"/>
        </w:rPr>
        <w:t>При предоставлении муниципальной услуги запрещается требовать от заявителя:</w:t>
      </w:r>
    </w:p>
    <w:p w14:paraId="128E180A" w14:textId="6E1CF758" w:rsidR="0082398D" w:rsidRDefault="006F01DB" w:rsidP="006F01DB">
      <w:pPr>
        <w:pStyle w:val="a3"/>
        <w:widowControl w:val="0"/>
        <w:tabs>
          <w:tab w:val="left" w:pos="1276"/>
        </w:tabs>
        <w:autoSpaceDE w:val="0"/>
        <w:autoSpaceDN w:val="0"/>
        <w:spacing w:after="0" w:line="232" w:lineRule="auto"/>
        <w:ind w:left="0" w:right="205" w:firstLine="851"/>
        <w:contextualSpacing w:val="0"/>
        <w:jc w:val="both"/>
        <w:rPr>
          <w:rFonts w:ascii="Times New Roman" w:hAnsi="Times New Roman"/>
          <w:sz w:val="28"/>
          <w:szCs w:val="28"/>
        </w:rPr>
      </w:pPr>
      <w:r>
        <w:rPr>
          <w:rFonts w:ascii="Times New Roman" w:hAnsi="Times New Roman"/>
          <w:sz w:val="28"/>
          <w:szCs w:val="28"/>
        </w:rPr>
        <w:t xml:space="preserve">2.11.1. </w:t>
      </w:r>
      <w:r w:rsidR="0082398D" w:rsidRPr="0082398D">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w:t>
      </w:r>
      <w:r>
        <w:rPr>
          <w:rFonts w:ascii="Times New Roman" w:hAnsi="Times New Roman"/>
          <w:sz w:val="28"/>
          <w:szCs w:val="28"/>
        </w:rPr>
        <w:t>щи</w:t>
      </w:r>
      <w:r w:rsidR="0082398D" w:rsidRPr="0082398D">
        <w:rPr>
          <w:rFonts w:ascii="Times New Roman" w:hAnsi="Times New Roman"/>
          <w:sz w:val="28"/>
          <w:szCs w:val="28"/>
        </w:rPr>
        <w:t>е    в   связи с предоставлением муниципальной услуги</w:t>
      </w:r>
      <w:r w:rsidR="00C97366">
        <w:rPr>
          <w:rFonts w:ascii="Times New Roman" w:hAnsi="Times New Roman"/>
          <w:sz w:val="28"/>
          <w:szCs w:val="28"/>
        </w:rPr>
        <w:t>.</w:t>
      </w:r>
    </w:p>
    <w:p w14:paraId="219DDAC1" w14:textId="0CE42B35" w:rsidR="006F01DB" w:rsidRPr="006F01DB" w:rsidRDefault="0072575A" w:rsidP="0072575A">
      <w:pPr>
        <w:pStyle w:val="a3"/>
        <w:widowControl w:val="0"/>
        <w:tabs>
          <w:tab w:val="left" w:pos="1369"/>
          <w:tab w:val="left" w:pos="3128"/>
          <w:tab w:val="left" w:pos="9200"/>
        </w:tabs>
        <w:autoSpaceDE w:val="0"/>
        <w:autoSpaceDN w:val="0"/>
        <w:spacing w:after="0" w:line="230" w:lineRule="auto"/>
        <w:ind w:left="0" w:right="180" w:firstLine="851"/>
        <w:contextualSpacing w:val="0"/>
        <w:jc w:val="both"/>
        <w:rPr>
          <w:rFonts w:ascii="Times New Roman" w:hAnsi="Times New Roman"/>
          <w:sz w:val="28"/>
          <w:szCs w:val="28"/>
        </w:rPr>
      </w:pPr>
      <w:r>
        <w:rPr>
          <w:rFonts w:ascii="Times New Roman" w:hAnsi="Times New Roman"/>
          <w:sz w:val="28"/>
          <w:szCs w:val="28"/>
        </w:rPr>
        <w:t xml:space="preserve">2.11.2. </w:t>
      </w:r>
      <w:r w:rsidR="006F01DB" w:rsidRPr="006F01DB">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C97366">
        <w:rPr>
          <w:rFonts w:ascii="Times New Roman" w:hAnsi="Times New Roman"/>
          <w:sz w:val="28"/>
          <w:szCs w:val="28"/>
        </w:rPr>
        <w:t xml:space="preserve"> Саратовской области</w:t>
      </w:r>
      <w:r w:rsidR="006F01DB" w:rsidRPr="006F01DB">
        <w:rPr>
          <w:rFonts w:ascii="Times New Roman" w:hAnsi="Times New Roman"/>
          <w:sz w:val="28"/>
          <w:szCs w:val="28"/>
        </w:rPr>
        <w:t>, муниципальными правовыми актами</w:t>
      </w:r>
      <w:r w:rsidR="00C97366">
        <w:rPr>
          <w:rFonts w:ascii="Times New Roman" w:hAnsi="Times New Roman"/>
          <w:sz w:val="28"/>
          <w:szCs w:val="28"/>
        </w:rPr>
        <w:t xml:space="preserve"> Уполномоченного органа </w:t>
      </w:r>
      <w:r w:rsidR="006F01DB" w:rsidRPr="006F01DB">
        <w:rPr>
          <w:rFonts w:ascii="Times New Roman" w:hAnsi="Times New Roman"/>
          <w:sz w:val="28"/>
          <w:szCs w:val="28"/>
        </w:rPr>
        <w:t>находятся в распоряжении органов, предоставляющих муниципальную услу</w:t>
      </w:r>
      <w:r>
        <w:rPr>
          <w:rFonts w:ascii="Times New Roman" w:hAnsi="Times New Roman"/>
          <w:sz w:val="28"/>
          <w:szCs w:val="28"/>
        </w:rPr>
        <w:t>г</w:t>
      </w:r>
      <w:r w:rsidR="006F01DB" w:rsidRPr="006F01DB">
        <w:rPr>
          <w:rFonts w:ascii="Times New Roman" w:hAnsi="Times New Roman"/>
          <w:sz w:val="28"/>
          <w:szCs w:val="28"/>
        </w:rPr>
        <w:t xml:space="preserve">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Pr>
          <w:rFonts w:ascii="Times New Roman" w:hAnsi="Times New Roman"/>
          <w:sz w:val="28"/>
          <w:szCs w:val="28"/>
        </w:rPr>
        <w:t xml:space="preserve">№ </w:t>
      </w:r>
      <w:r w:rsidR="006F01DB" w:rsidRPr="006F01DB">
        <w:rPr>
          <w:rFonts w:ascii="Times New Roman" w:hAnsi="Times New Roman"/>
          <w:sz w:val="28"/>
          <w:szCs w:val="28"/>
        </w:rPr>
        <w:t xml:space="preserve">210-ФЗ «Об организации предоставления государственных и муниципальных услуг» (далее - Федеральный закон </w:t>
      </w:r>
      <w:r>
        <w:rPr>
          <w:rFonts w:ascii="Times New Roman" w:hAnsi="Times New Roman"/>
          <w:sz w:val="28"/>
          <w:szCs w:val="28"/>
        </w:rPr>
        <w:t>№</w:t>
      </w:r>
      <w:r w:rsidR="006F01DB" w:rsidRPr="006F01DB">
        <w:rPr>
          <w:rFonts w:ascii="Times New Roman" w:hAnsi="Times New Roman"/>
          <w:sz w:val="28"/>
          <w:szCs w:val="28"/>
        </w:rPr>
        <w:t xml:space="preserve"> 210-ФЗ).</w:t>
      </w:r>
    </w:p>
    <w:p w14:paraId="3FDDDBC8" w14:textId="461AF636" w:rsidR="006F01DB" w:rsidRPr="0072575A" w:rsidRDefault="00C97366" w:rsidP="00C97366">
      <w:pPr>
        <w:widowControl w:val="0"/>
        <w:tabs>
          <w:tab w:val="left" w:pos="1461"/>
        </w:tabs>
        <w:autoSpaceDE w:val="0"/>
        <w:autoSpaceDN w:val="0"/>
        <w:spacing w:before="3" w:after="0" w:line="232" w:lineRule="auto"/>
        <w:ind w:right="205" w:firstLine="851"/>
        <w:jc w:val="both"/>
        <w:rPr>
          <w:rFonts w:ascii="Times New Roman" w:hAnsi="Times New Roman"/>
          <w:sz w:val="28"/>
          <w:szCs w:val="28"/>
        </w:rPr>
      </w:pPr>
      <w:r>
        <w:rPr>
          <w:rFonts w:ascii="Times New Roman" w:hAnsi="Times New Roman"/>
          <w:sz w:val="28"/>
          <w:szCs w:val="28"/>
        </w:rPr>
        <w:t xml:space="preserve">2.11.3. </w:t>
      </w:r>
      <w:r w:rsidR="006F01DB" w:rsidRPr="0072575A">
        <w:rPr>
          <w:rFonts w:ascii="Times New Roman" w:hAnsi="Times New Roman"/>
          <w:sz w:val="28"/>
          <w:szCs w:val="28"/>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454DF1" w14:textId="36AD911E" w:rsidR="006F01DB" w:rsidRPr="00C97366" w:rsidRDefault="00C97366" w:rsidP="00C97366">
      <w:pPr>
        <w:spacing w:after="0" w:line="240" w:lineRule="auto"/>
        <w:ind w:right="197"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CBD891" w14:textId="44E574D1" w:rsidR="006F01DB" w:rsidRPr="00C97366" w:rsidRDefault="00C97366" w:rsidP="00C97366">
      <w:pPr>
        <w:spacing w:after="0" w:line="240" w:lineRule="auto"/>
        <w:ind w:right="182"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3FE71F" w14:textId="10DA411B" w:rsidR="006F01DB" w:rsidRPr="00C97366" w:rsidRDefault="00C97366" w:rsidP="00C97366">
      <w:pPr>
        <w:spacing w:after="0" w:line="240" w:lineRule="auto"/>
        <w:ind w:right="182"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886118" w14:textId="4A681C9A" w:rsidR="006F01DB" w:rsidRDefault="00C97366" w:rsidP="00C97366">
      <w:pPr>
        <w:spacing w:after="0" w:line="240" w:lineRule="auto"/>
        <w:ind w:right="185"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выявление документально подтвержденно</w:t>
      </w:r>
      <w:r w:rsidR="0072575A" w:rsidRPr="00C97366">
        <w:rPr>
          <w:rFonts w:ascii="Times New Roman" w:hAnsi="Times New Roman"/>
          <w:sz w:val="28"/>
          <w:szCs w:val="28"/>
        </w:rPr>
        <w:t>го</w:t>
      </w:r>
      <w:r w:rsidR="006F01DB" w:rsidRPr="00C97366">
        <w:rPr>
          <w:rFonts w:ascii="Times New Roman" w:hAnsi="Times New Roman"/>
          <w:sz w:val="28"/>
          <w:szCs w:val="28"/>
        </w:rPr>
        <w:t xml:space="preserve"> факта (признаков) ошибочного или противоправного действия (бездействия) должностного лица Уполномоченного </w:t>
      </w:r>
      <w:r w:rsidR="006F01DB" w:rsidRPr="0072575A">
        <w:rPr>
          <w:rFonts w:ascii="Times New Roman" w:hAnsi="Times New Roman"/>
          <w:sz w:val="28"/>
          <w:szCs w:val="28"/>
        </w:rPr>
        <w:t>органа,</w:t>
      </w:r>
      <w:r w:rsidR="006F01DB" w:rsidRPr="00C97366">
        <w:rPr>
          <w:rFonts w:ascii="Times New Roman" w:hAnsi="Times New Roman"/>
          <w:sz w:val="28"/>
          <w:szCs w:val="28"/>
        </w:rPr>
        <w:t xml:space="preserve"> </w:t>
      </w:r>
      <w:r w:rsidR="006F01DB" w:rsidRPr="0072575A">
        <w:rPr>
          <w:rFonts w:ascii="Times New Roman" w:hAnsi="Times New Roman"/>
          <w:sz w:val="28"/>
          <w:szCs w:val="28"/>
        </w:rPr>
        <w:t>служащего,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работника</w:t>
      </w:r>
      <w:r w:rsidR="006F01DB" w:rsidRPr="00C97366">
        <w:rPr>
          <w:rFonts w:ascii="Times New Roman" w:hAnsi="Times New Roman"/>
          <w:sz w:val="28"/>
          <w:szCs w:val="28"/>
        </w:rPr>
        <w:t xml:space="preserve"> </w:t>
      </w:r>
      <w:r w:rsidR="006F01DB" w:rsidRPr="0072575A">
        <w:rPr>
          <w:rFonts w:ascii="Times New Roman" w:hAnsi="Times New Roman"/>
          <w:sz w:val="28"/>
          <w:szCs w:val="28"/>
        </w:rPr>
        <w:t>многофункционального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центра,</w:t>
      </w:r>
      <w:r w:rsidR="006F01DB" w:rsidRPr="00C97366">
        <w:rPr>
          <w:rFonts w:ascii="Times New Roman" w:hAnsi="Times New Roman"/>
          <w:sz w:val="28"/>
          <w:szCs w:val="28"/>
        </w:rPr>
        <w:t xml:space="preserve"> </w:t>
      </w:r>
      <w:r w:rsidR="006F01DB" w:rsidRPr="0072575A">
        <w:rPr>
          <w:rFonts w:ascii="Times New Roman" w:hAnsi="Times New Roman"/>
          <w:sz w:val="28"/>
          <w:szCs w:val="28"/>
        </w:rPr>
        <w:t>работника</w:t>
      </w:r>
      <w:r w:rsidR="006F01DB" w:rsidRPr="00C97366">
        <w:rPr>
          <w:rFonts w:ascii="Times New Roman" w:hAnsi="Times New Roman"/>
          <w:sz w:val="28"/>
          <w:szCs w:val="28"/>
        </w:rPr>
        <w:t xml:space="preserve"> </w:t>
      </w:r>
      <w:r w:rsidR="006F01DB" w:rsidRPr="0072575A">
        <w:rPr>
          <w:rFonts w:ascii="Times New Roman" w:hAnsi="Times New Roman"/>
          <w:sz w:val="28"/>
          <w:szCs w:val="28"/>
        </w:rPr>
        <w:t>организации,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предусмотренной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частью</w:t>
      </w:r>
      <w:r w:rsidR="006F01DB" w:rsidRPr="00C97366">
        <w:rPr>
          <w:rFonts w:ascii="Times New Roman" w:hAnsi="Times New Roman"/>
          <w:sz w:val="28"/>
          <w:szCs w:val="28"/>
        </w:rPr>
        <w:t xml:space="preserve"> </w:t>
      </w:r>
      <w:r w:rsidR="006F01DB" w:rsidRPr="0072575A">
        <w:rPr>
          <w:rFonts w:ascii="Times New Roman" w:hAnsi="Times New Roman"/>
          <w:sz w:val="28"/>
          <w:szCs w:val="28"/>
        </w:rPr>
        <w:t>1.1</w:t>
      </w:r>
      <w:r w:rsidR="006F01DB" w:rsidRPr="00C97366">
        <w:rPr>
          <w:rFonts w:ascii="Times New Roman" w:hAnsi="Times New Roman"/>
          <w:sz w:val="28"/>
          <w:szCs w:val="28"/>
        </w:rPr>
        <w:t xml:space="preserve"> </w:t>
      </w:r>
      <w:r w:rsidR="006F01DB" w:rsidRPr="0072575A">
        <w:rPr>
          <w:rFonts w:ascii="Times New Roman" w:hAnsi="Times New Roman"/>
          <w:sz w:val="28"/>
          <w:szCs w:val="28"/>
        </w:rPr>
        <w:t>статьи</w:t>
      </w:r>
      <w:r w:rsidR="006F01DB" w:rsidRPr="00C97366">
        <w:rPr>
          <w:rFonts w:ascii="Times New Roman" w:hAnsi="Times New Roman"/>
          <w:sz w:val="28"/>
          <w:szCs w:val="28"/>
        </w:rPr>
        <w:t xml:space="preserve"> </w:t>
      </w:r>
      <w:r w:rsidR="006F01DB" w:rsidRPr="0072575A">
        <w:rPr>
          <w:rFonts w:ascii="Times New Roman" w:hAnsi="Times New Roman"/>
          <w:sz w:val="28"/>
          <w:szCs w:val="28"/>
        </w:rPr>
        <w:t>16</w:t>
      </w:r>
      <w:r w:rsidR="006F01DB" w:rsidRPr="00C97366">
        <w:rPr>
          <w:rFonts w:ascii="Times New Roman" w:hAnsi="Times New Roman"/>
          <w:sz w:val="28"/>
          <w:szCs w:val="28"/>
        </w:rPr>
        <w:t xml:space="preserve"> </w:t>
      </w:r>
      <w:r w:rsidR="006F01DB" w:rsidRPr="0072575A">
        <w:rPr>
          <w:rFonts w:ascii="Times New Roman" w:hAnsi="Times New Roman"/>
          <w:sz w:val="28"/>
          <w:szCs w:val="28"/>
        </w:rPr>
        <w:t>Федерального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закона</w:t>
      </w:r>
      <w:r w:rsidR="006F01DB" w:rsidRPr="00C97366">
        <w:rPr>
          <w:rFonts w:ascii="Times New Roman" w:hAnsi="Times New Roman"/>
          <w:sz w:val="28"/>
          <w:szCs w:val="28"/>
        </w:rPr>
        <w:t xml:space="preserve"> </w:t>
      </w:r>
      <w:r w:rsidR="0072575A" w:rsidRPr="00C97366">
        <w:rPr>
          <w:rFonts w:ascii="Times New Roman" w:hAnsi="Times New Roman"/>
          <w:sz w:val="28"/>
          <w:szCs w:val="28"/>
        </w:rPr>
        <w:t>№</w:t>
      </w:r>
      <w:r w:rsidR="006F01DB" w:rsidRPr="00C97366">
        <w:rPr>
          <w:rFonts w:ascii="Times New Roman" w:hAnsi="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w:t>
      </w:r>
      <w:r w:rsidR="006F01DB" w:rsidRPr="0072575A">
        <w:rPr>
          <w:rFonts w:ascii="Times New Roman" w:hAnsi="Times New Roman"/>
          <w:sz w:val="28"/>
          <w:szCs w:val="28"/>
        </w:rPr>
        <w:t>центра</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первоначальном отказе</w:t>
      </w:r>
      <w:r w:rsidR="006F01DB" w:rsidRPr="00C97366">
        <w:rPr>
          <w:rFonts w:ascii="Times New Roman" w:hAnsi="Times New Roman"/>
          <w:sz w:val="28"/>
          <w:szCs w:val="28"/>
        </w:rPr>
        <w:t xml:space="preserve"> </w:t>
      </w:r>
      <w:r w:rsidR="006F01DB" w:rsidRPr="0072575A">
        <w:rPr>
          <w:rFonts w:ascii="Times New Roman" w:hAnsi="Times New Roman"/>
          <w:sz w:val="28"/>
          <w:szCs w:val="28"/>
        </w:rPr>
        <w:t>в</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приеме</w:t>
      </w:r>
      <w:r w:rsidR="006F01DB" w:rsidRPr="00C97366">
        <w:rPr>
          <w:rFonts w:ascii="Times New Roman" w:hAnsi="Times New Roman"/>
          <w:sz w:val="28"/>
          <w:szCs w:val="28"/>
        </w:rPr>
        <w:t xml:space="preserve"> </w:t>
      </w:r>
      <w:r w:rsidR="006F01DB" w:rsidRPr="0072575A">
        <w:rPr>
          <w:rFonts w:ascii="Times New Roman" w:hAnsi="Times New Roman"/>
          <w:sz w:val="28"/>
          <w:szCs w:val="28"/>
        </w:rPr>
        <w:t>документов,</w:t>
      </w:r>
      <w:r w:rsidR="006F01DB" w:rsidRPr="00C97366">
        <w:rPr>
          <w:rFonts w:ascii="Times New Roman" w:hAnsi="Times New Roman"/>
          <w:sz w:val="28"/>
          <w:szCs w:val="28"/>
        </w:rPr>
        <w:t xml:space="preserve"> </w:t>
      </w:r>
      <w:r w:rsidR="006F01DB" w:rsidRPr="0072575A">
        <w:rPr>
          <w:rFonts w:ascii="Times New Roman" w:hAnsi="Times New Roman"/>
          <w:sz w:val="28"/>
          <w:szCs w:val="28"/>
        </w:rPr>
        <w:t>необходимых</w:t>
      </w:r>
      <w:r w:rsidR="006F01DB" w:rsidRPr="00C97366">
        <w:rPr>
          <w:rFonts w:ascii="Times New Roman" w:hAnsi="Times New Roman"/>
          <w:sz w:val="28"/>
          <w:szCs w:val="28"/>
        </w:rPr>
        <w:t xml:space="preserve"> </w:t>
      </w:r>
      <w:r w:rsidR="006F01DB" w:rsidRPr="0072575A">
        <w:rPr>
          <w:rFonts w:ascii="Times New Roman" w:hAnsi="Times New Roman"/>
          <w:sz w:val="28"/>
          <w:szCs w:val="28"/>
        </w:rPr>
        <w:t>для</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предоставления</w:t>
      </w:r>
      <w:r w:rsidR="006F01DB" w:rsidRPr="00C97366">
        <w:rPr>
          <w:rFonts w:ascii="Times New Roman" w:hAnsi="Times New Roman"/>
          <w:sz w:val="28"/>
          <w:szCs w:val="28"/>
        </w:rPr>
        <w:t xml:space="preserve"> </w:t>
      </w:r>
      <w:r w:rsidR="006F01DB" w:rsidRPr="0072575A">
        <w:rPr>
          <w:rFonts w:ascii="Times New Roman" w:hAnsi="Times New Roman"/>
          <w:sz w:val="28"/>
          <w:szCs w:val="28"/>
        </w:rPr>
        <w:t>муниципальной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услуги,</w:t>
      </w:r>
      <w:r w:rsidR="006F01DB" w:rsidRPr="00C97366">
        <w:rPr>
          <w:rFonts w:ascii="Times New Roman" w:hAnsi="Times New Roman"/>
          <w:sz w:val="28"/>
          <w:szCs w:val="28"/>
        </w:rPr>
        <w:t xml:space="preserve"> </w:t>
      </w:r>
      <w:r w:rsidR="006F01DB" w:rsidRPr="0072575A">
        <w:rPr>
          <w:rFonts w:ascii="Times New Roman" w:hAnsi="Times New Roman"/>
          <w:sz w:val="28"/>
          <w:szCs w:val="28"/>
        </w:rPr>
        <w:t>либо</w:t>
      </w:r>
      <w:r w:rsidR="006F01DB" w:rsidRPr="00C97366">
        <w:rPr>
          <w:rFonts w:ascii="Times New Roman" w:hAnsi="Times New Roman"/>
          <w:sz w:val="28"/>
          <w:szCs w:val="28"/>
        </w:rPr>
        <w:t xml:space="preserve"> </w:t>
      </w:r>
      <w:r w:rsidR="006F01DB" w:rsidRPr="0072575A">
        <w:rPr>
          <w:rFonts w:ascii="Times New Roman" w:hAnsi="Times New Roman"/>
          <w:sz w:val="28"/>
          <w:szCs w:val="28"/>
        </w:rPr>
        <w:t>руковод</w:t>
      </w:r>
      <w:r w:rsidR="0072575A" w:rsidRPr="0072575A">
        <w:rPr>
          <w:rFonts w:ascii="Times New Roman" w:hAnsi="Times New Roman"/>
          <w:sz w:val="28"/>
          <w:szCs w:val="28"/>
        </w:rPr>
        <w:t>и</w:t>
      </w:r>
      <w:r w:rsidR="006F01DB" w:rsidRPr="0072575A">
        <w:rPr>
          <w:rFonts w:ascii="Times New Roman" w:hAnsi="Times New Roman"/>
          <w:sz w:val="28"/>
          <w:szCs w:val="28"/>
        </w:rPr>
        <w:t>теля</w:t>
      </w:r>
      <w:r w:rsidR="0072575A" w:rsidRPr="0072575A">
        <w:rPr>
          <w:rFonts w:ascii="Times New Roman" w:hAnsi="Times New Roman"/>
          <w:sz w:val="28"/>
          <w:szCs w:val="28"/>
        </w:rPr>
        <w:t xml:space="preserve"> </w:t>
      </w:r>
      <w:bookmarkStart w:id="10" w:name="11"/>
      <w:bookmarkEnd w:id="10"/>
      <w:r w:rsidR="006F01DB" w:rsidRPr="0072575A">
        <w:rPr>
          <w:rFonts w:ascii="Times New Roman" w:hAnsi="Times New Roman"/>
          <w:sz w:val="28"/>
          <w:szCs w:val="28"/>
        </w:rPr>
        <w:t>организации,</w:t>
      </w:r>
      <w:r w:rsidR="006F01DB" w:rsidRPr="00C97366">
        <w:rPr>
          <w:rFonts w:ascii="Times New Roman" w:hAnsi="Times New Roman"/>
          <w:sz w:val="28"/>
          <w:szCs w:val="28"/>
        </w:rPr>
        <w:t xml:space="preserve"> </w:t>
      </w:r>
      <w:r w:rsidR="006F01DB" w:rsidRPr="0072575A">
        <w:rPr>
          <w:rFonts w:ascii="Times New Roman" w:hAnsi="Times New Roman"/>
          <w:sz w:val="28"/>
          <w:szCs w:val="28"/>
        </w:rPr>
        <w:lastRenderedPageBreak/>
        <w:t>предусмотренной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частью</w:t>
      </w:r>
      <w:r w:rsidR="006F01DB" w:rsidRPr="00C97366">
        <w:rPr>
          <w:rFonts w:ascii="Times New Roman" w:hAnsi="Times New Roman"/>
          <w:sz w:val="28"/>
          <w:szCs w:val="28"/>
        </w:rPr>
        <w:t xml:space="preserve"> </w:t>
      </w:r>
      <w:r w:rsidR="006F01DB" w:rsidRPr="0072575A">
        <w:rPr>
          <w:rFonts w:ascii="Times New Roman" w:hAnsi="Times New Roman"/>
          <w:sz w:val="28"/>
          <w:szCs w:val="28"/>
        </w:rPr>
        <w:t>1.1</w:t>
      </w:r>
      <w:r w:rsidR="006F01DB" w:rsidRPr="00C97366">
        <w:rPr>
          <w:rFonts w:ascii="Times New Roman" w:hAnsi="Times New Roman"/>
          <w:sz w:val="28"/>
          <w:szCs w:val="28"/>
        </w:rPr>
        <w:t xml:space="preserve"> </w:t>
      </w:r>
      <w:r w:rsidR="006F01DB" w:rsidRPr="0072575A">
        <w:rPr>
          <w:rFonts w:ascii="Times New Roman" w:hAnsi="Times New Roman"/>
          <w:sz w:val="28"/>
          <w:szCs w:val="28"/>
        </w:rPr>
        <w:t>статьи</w:t>
      </w:r>
      <w:r w:rsidR="006F01DB" w:rsidRPr="00C97366">
        <w:rPr>
          <w:rFonts w:ascii="Times New Roman" w:hAnsi="Times New Roman"/>
          <w:sz w:val="28"/>
          <w:szCs w:val="28"/>
        </w:rPr>
        <w:t xml:space="preserve"> </w:t>
      </w:r>
      <w:r w:rsidR="006F01DB" w:rsidRPr="0072575A">
        <w:rPr>
          <w:rFonts w:ascii="Times New Roman" w:hAnsi="Times New Roman"/>
          <w:sz w:val="28"/>
          <w:szCs w:val="28"/>
        </w:rPr>
        <w:t>16</w:t>
      </w:r>
      <w:r w:rsidR="006F01DB" w:rsidRPr="00C97366">
        <w:rPr>
          <w:rFonts w:ascii="Times New Roman" w:hAnsi="Times New Roman"/>
          <w:sz w:val="28"/>
          <w:szCs w:val="28"/>
        </w:rPr>
        <w:t xml:space="preserve"> </w:t>
      </w:r>
      <w:r w:rsidR="006F01DB" w:rsidRPr="0072575A">
        <w:rPr>
          <w:rFonts w:ascii="Times New Roman" w:hAnsi="Times New Roman"/>
          <w:sz w:val="28"/>
          <w:szCs w:val="28"/>
        </w:rPr>
        <w:t>Федерального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закона</w:t>
      </w:r>
      <w:r w:rsidR="0072575A" w:rsidRPr="0072575A">
        <w:rPr>
          <w:rFonts w:ascii="Times New Roman" w:hAnsi="Times New Roman"/>
          <w:sz w:val="28"/>
          <w:szCs w:val="28"/>
        </w:rPr>
        <w:t xml:space="preserve"> </w:t>
      </w:r>
      <w:r w:rsidR="006F01DB" w:rsidRPr="00C97366">
        <w:rPr>
          <w:rFonts w:ascii="Times New Roman" w:hAnsi="Times New Roman"/>
          <w:sz w:val="28"/>
          <w:szCs w:val="28"/>
        </w:rPr>
        <w:t xml:space="preserve">№ 210-ФЗ, уведомляется заявитель, а также приносятся извинения за доставленные </w:t>
      </w:r>
      <w:r w:rsidR="006F01DB" w:rsidRPr="0072575A">
        <w:rPr>
          <w:rFonts w:ascii="Times New Roman" w:hAnsi="Times New Roman"/>
          <w:sz w:val="28"/>
          <w:szCs w:val="28"/>
        </w:rPr>
        <w:t>неудобства.</w:t>
      </w:r>
    </w:p>
    <w:p w14:paraId="0A709C3F" w14:textId="77777777" w:rsidR="00D53315" w:rsidRDefault="00D53315" w:rsidP="00C97366">
      <w:pPr>
        <w:spacing w:after="0" w:line="240" w:lineRule="auto"/>
        <w:ind w:right="185" w:firstLine="851"/>
        <w:jc w:val="both"/>
        <w:rPr>
          <w:rFonts w:ascii="Times New Roman" w:hAnsi="Times New Roman"/>
          <w:sz w:val="28"/>
          <w:szCs w:val="28"/>
        </w:rPr>
      </w:pPr>
    </w:p>
    <w:p w14:paraId="52909F92" w14:textId="77777777" w:rsidR="00D53315" w:rsidRDefault="00D53315" w:rsidP="00D53315">
      <w:pPr>
        <w:pStyle w:val="ConsPlusNormal"/>
        <w:jc w:val="center"/>
        <w:rPr>
          <w:b/>
          <w:bCs/>
          <w:color w:val="000000" w:themeColor="text1"/>
        </w:rPr>
      </w:pPr>
      <w:r w:rsidRPr="00302E6A">
        <w:rPr>
          <w:b/>
          <w:bCs/>
          <w:color w:val="000000" w:themeColor="text1"/>
        </w:rPr>
        <w:t xml:space="preserve">Исчерпывающий перечень оснований для отказа в приеме документов, </w:t>
      </w:r>
    </w:p>
    <w:p w14:paraId="11468CDE" w14:textId="77777777" w:rsidR="00D53315" w:rsidRPr="00302E6A" w:rsidRDefault="00D53315" w:rsidP="00D53315">
      <w:pPr>
        <w:pStyle w:val="ConsPlusNormal"/>
        <w:jc w:val="center"/>
        <w:rPr>
          <w:b/>
          <w:bCs/>
          <w:color w:val="000000" w:themeColor="text1"/>
        </w:rPr>
      </w:pPr>
      <w:r w:rsidRPr="00302E6A">
        <w:rPr>
          <w:b/>
          <w:bCs/>
          <w:color w:val="000000" w:themeColor="text1"/>
        </w:rPr>
        <w:t>необходимых для предоставления муниципальной услуги</w:t>
      </w:r>
    </w:p>
    <w:p w14:paraId="66517E20" w14:textId="77777777" w:rsidR="00D53315" w:rsidRDefault="00D53315" w:rsidP="00C97366">
      <w:pPr>
        <w:spacing w:after="0" w:line="240" w:lineRule="auto"/>
        <w:ind w:right="185" w:firstLine="851"/>
        <w:jc w:val="both"/>
        <w:rPr>
          <w:rFonts w:ascii="Times New Roman" w:hAnsi="Times New Roman"/>
          <w:sz w:val="28"/>
          <w:szCs w:val="28"/>
        </w:rPr>
      </w:pPr>
    </w:p>
    <w:p w14:paraId="6D3E2B9D" w14:textId="0FC77949" w:rsidR="00D53315" w:rsidRPr="00D53315" w:rsidRDefault="00D53315" w:rsidP="00D53315">
      <w:pPr>
        <w:spacing w:after="0" w:line="240" w:lineRule="auto"/>
        <w:ind w:right="185" w:firstLine="851"/>
        <w:jc w:val="both"/>
        <w:rPr>
          <w:rFonts w:ascii="Times New Roman" w:hAnsi="Times New Roman"/>
          <w:sz w:val="28"/>
          <w:szCs w:val="28"/>
        </w:rPr>
      </w:pPr>
      <w:r w:rsidRPr="00D53315">
        <w:rPr>
          <w:rFonts w:ascii="Times New Roman" w:hAnsi="Times New Roman"/>
          <w:sz w:val="28"/>
          <w:szCs w:val="28"/>
        </w:rPr>
        <w:t>2</w:t>
      </w:r>
      <w:r>
        <w:rPr>
          <w:rFonts w:ascii="Times New Roman" w:hAnsi="Times New Roman"/>
          <w:sz w:val="28"/>
          <w:szCs w:val="28"/>
        </w:rPr>
        <w:t>.12.</w:t>
      </w:r>
      <w:r w:rsidRPr="00D53315">
        <w:rPr>
          <w:rFonts w:ascii="Times New Roman" w:hAnsi="Times New Roman"/>
          <w:sz w:val="28"/>
          <w:szCs w:val="28"/>
        </w:rPr>
        <w:t xml:space="preserve"> Основаниями для отказа в приеме к рассмотрению документов, необходимых для предоставления муниципальной услуги,</w:t>
      </w:r>
      <w:r>
        <w:rPr>
          <w:rFonts w:ascii="Times New Roman" w:hAnsi="Times New Roman"/>
          <w:sz w:val="28"/>
          <w:szCs w:val="28"/>
        </w:rPr>
        <w:t xml:space="preserve"> являются:</w:t>
      </w:r>
    </w:p>
    <w:p w14:paraId="051C18FB" w14:textId="63719B11"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а)</w:t>
      </w:r>
      <w:r w:rsidR="00D53315">
        <w:rPr>
          <w:rFonts w:ascii="Times New Roman" w:hAnsi="Times New Roman"/>
          <w:sz w:val="28"/>
          <w:szCs w:val="28"/>
        </w:rPr>
        <w:t xml:space="preserve"> </w:t>
      </w:r>
      <w:r w:rsidR="00D53315" w:rsidRPr="00D53315">
        <w:rPr>
          <w:rFonts w:ascii="Times New Roman" w:hAnsi="Times New Roman"/>
          <w:sz w:val="28"/>
          <w:szCs w:val="28"/>
        </w:rPr>
        <w:t>заявитель не относится к кругу лиц, имеющих право на предоставление муниципальной</w:t>
      </w:r>
      <w:r w:rsidR="005271DA">
        <w:rPr>
          <w:rFonts w:ascii="Times New Roman" w:hAnsi="Times New Roman"/>
          <w:sz w:val="28"/>
          <w:szCs w:val="28"/>
        </w:rPr>
        <w:t xml:space="preserve"> услуги</w:t>
      </w:r>
      <w:r w:rsidR="00D53315" w:rsidRPr="00D53315">
        <w:rPr>
          <w:rFonts w:ascii="Times New Roman" w:hAnsi="Times New Roman"/>
          <w:sz w:val="28"/>
          <w:szCs w:val="28"/>
        </w:rPr>
        <w:t>;</w:t>
      </w:r>
    </w:p>
    <w:p w14:paraId="21F6FAE0" w14:textId="31779613"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б)</w:t>
      </w:r>
      <w:r w:rsidR="00D53315">
        <w:rPr>
          <w:rFonts w:ascii="Times New Roman" w:hAnsi="Times New Roman"/>
          <w:sz w:val="28"/>
          <w:szCs w:val="28"/>
        </w:rPr>
        <w:t xml:space="preserve"> </w:t>
      </w:r>
      <w:r w:rsidR="00D53315" w:rsidRPr="00D53315">
        <w:rPr>
          <w:rFonts w:ascii="Times New Roman" w:hAnsi="Times New Roman"/>
          <w:sz w:val="28"/>
          <w:szCs w:val="28"/>
        </w:rPr>
        <w:t>представление неполного комплекта документов, необходимых для предоставления муниципальной</w:t>
      </w:r>
      <w:r w:rsidR="005271DA">
        <w:rPr>
          <w:rFonts w:ascii="Times New Roman" w:hAnsi="Times New Roman"/>
          <w:sz w:val="28"/>
          <w:szCs w:val="28"/>
        </w:rPr>
        <w:t xml:space="preserve"> услуги</w:t>
      </w:r>
      <w:r w:rsidR="00D53315" w:rsidRPr="00D53315">
        <w:rPr>
          <w:rFonts w:ascii="Times New Roman" w:hAnsi="Times New Roman"/>
          <w:sz w:val="28"/>
          <w:szCs w:val="28"/>
        </w:rPr>
        <w:t>;</w:t>
      </w:r>
    </w:p>
    <w:p w14:paraId="1B0324DD" w14:textId="5C02B748"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в)</w:t>
      </w:r>
      <w:r w:rsidR="00D53315">
        <w:rPr>
          <w:rFonts w:ascii="Times New Roman" w:hAnsi="Times New Roman"/>
          <w:sz w:val="28"/>
          <w:szCs w:val="28"/>
        </w:rPr>
        <w:t xml:space="preserve"> </w:t>
      </w:r>
      <w:r w:rsidR="00D53315" w:rsidRPr="00D53315">
        <w:rPr>
          <w:rFonts w:ascii="Times New Roman" w:hAnsi="Times New Roman"/>
          <w:sz w:val="28"/>
          <w:szCs w:val="28"/>
        </w:rPr>
        <w:t>представленные заявителем документы утратили силу на момент обращения за услугой;</w:t>
      </w:r>
    </w:p>
    <w:p w14:paraId="62AA02AE" w14:textId="77EEB9E0"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г)</w:t>
      </w:r>
      <w:r w:rsidR="00D53315">
        <w:rPr>
          <w:rFonts w:ascii="Times New Roman" w:hAnsi="Times New Roman"/>
          <w:sz w:val="28"/>
          <w:szCs w:val="28"/>
        </w:rPr>
        <w:t xml:space="preserve"> </w:t>
      </w:r>
      <w:r w:rsidR="00D53315" w:rsidRPr="00D53315">
        <w:rPr>
          <w:rFonts w:ascii="Times New Roman" w:hAnsi="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D8393C7" w14:textId="22EC601C"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д)</w:t>
      </w:r>
      <w:r w:rsidR="00D53315">
        <w:rPr>
          <w:rFonts w:ascii="Times New Roman" w:hAnsi="Times New Roman"/>
          <w:sz w:val="28"/>
          <w:szCs w:val="28"/>
        </w:rPr>
        <w:t xml:space="preserve"> </w:t>
      </w:r>
      <w:r w:rsidR="00D53315" w:rsidRPr="00D53315">
        <w:rPr>
          <w:rFonts w:ascii="Times New Roman" w:hAnsi="Times New Roman"/>
          <w:sz w:val="28"/>
          <w:szCs w:val="28"/>
        </w:rPr>
        <w:t>документы содержат повреждения, наличие которых не позволяет в полном</w:t>
      </w:r>
      <w:r w:rsidR="00D53315">
        <w:rPr>
          <w:rFonts w:ascii="Times New Roman" w:hAnsi="Times New Roman"/>
          <w:sz w:val="28"/>
          <w:szCs w:val="28"/>
        </w:rPr>
        <w:t xml:space="preserve"> </w:t>
      </w:r>
      <w:r w:rsidR="00D53315" w:rsidRPr="00D53315">
        <w:rPr>
          <w:rFonts w:ascii="Times New Roman" w:hAnsi="Times New Roman"/>
          <w:sz w:val="28"/>
          <w:szCs w:val="28"/>
        </w:rPr>
        <w:t>объеме использовать информацию и сведения, содержащиеся в документах для предоставления муниципальной услуги;</w:t>
      </w:r>
    </w:p>
    <w:p w14:paraId="7BC8FEAC" w14:textId="5AC57FAF"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е)</w:t>
      </w:r>
      <w:r w:rsidR="00D53315">
        <w:rPr>
          <w:rFonts w:ascii="Times New Roman" w:hAnsi="Times New Roman"/>
          <w:sz w:val="28"/>
          <w:szCs w:val="28"/>
        </w:rPr>
        <w:t xml:space="preserve"> </w:t>
      </w:r>
      <w:r w:rsidR="00D53315" w:rsidRPr="00D53315">
        <w:rPr>
          <w:rFonts w:ascii="Times New Roman" w:hAnsi="Times New Roman"/>
          <w:sz w:val="28"/>
          <w:szCs w:val="28"/>
        </w:rPr>
        <w:t>в документе, подтверждающем полномочия представителя</w:t>
      </w:r>
      <w:r w:rsidR="00D53315">
        <w:rPr>
          <w:rFonts w:ascii="Times New Roman" w:hAnsi="Times New Roman"/>
          <w:sz w:val="28"/>
          <w:szCs w:val="28"/>
        </w:rPr>
        <w:t xml:space="preserve">, </w:t>
      </w:r>
      <w:r w:rsidR="00D53315" w:rsidRPr="00D53315">
        <w:rPr>
          <w:rFonts w:ascii="Times New Roman" w:hAnsi="Times New Roman"/>
          <w:sz w:val="28"/>
          <w:szCs w:val="28"/>
        </w:rPr>
        <w:t>имеются повреждения, что не позволяет в полном объеме использовать информацию и сведения, прочитать текст и распознать реквизиты документа;</w:t>
      </w:r>
    </w:p>
    <w:p w14:paraId="68DF1454" w14:textId="150D9FE4" w:rsidR="00D53315" w:rsidRP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ж)</w:t>
      </w:r>
      <w:r w:rsidR="00D53315">
        <w:rPr>
          <w:rFonts w:ascii="Times New Roman" w:hAnsi="Times New Roman"/>
          <w:sz w:val="28"/>
          <w:szCs w:val="28"/>
        </w:rPr>
        <w:t xml:space="preserve"> </w:t>
      </w:r>
      <w:r w:rsidR="00D53315" w:rsidRPr="00D53315">
        <w:rPr>
          <w:rFonts w:ascii="Times New Roman" w:hAnsi="Times New Roman"/>
          <w:sz w:val="28"/>
          <w:szCs w:val="28"/>
        </w:rPr>
        <w:t>неполное или не корректное заполнение полей в форме заявления, в том числе в интерактивной форме заявления на Е</w:t>
      </w:r>
      <w:r w:rsidR="004670D4">
        <w:rPr>
          <w:rFonts w:ascii="Times New Roman" w:hAnsi="Times New Roman"/>
          <w:sz w:val="28"/>
          <w:szCs w:val="28"/>
        </w:rPr>
        <w:t>дином портале</w:t>
      </w:r>
      <w:r w:rsidR="00D53315" w:rsidRPr="00D53315">
        <w:rPr>
          <w:rFonts w:ascii="Times New Roman" w:hAnsi="Times New Roman"/>
          <w:sz w:val="28"/>
          <w:szCs w:val="28"/>
        </w:rPr>
        <w:t>;</w:t>
      </w:r>
    </w:p>
    <w:p w14:paraId="71CC6A08" w14:textId="330DC5FB" w:rsidR="005271DA" w:rsidRPr="005271DA" w:rsidRDefault="005271DA" w:rsidP="005271D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49C0">
        <w:rPr>
          <w:rFonts w:ascii="Times New Roman" w:hAnsi="Times New Roman"/>
          <w:sz w:val="28"/>
          <w:szCs w:val="28"/>
        </w:rPr>
        <w:t>з)</w:t>
      </w:r>
      <w:r w:rsidR="00D53315">
        <w:rPr>
          <w:rFonts w:ascii="Times New Roman" w:hAnsi="Times New Roman"/>
          <w:sz w:val="28"/>
          <w:szCs w:val="28"/>
        </w:rPr>
        <w:t xml:space="preserve"> </w:t>
      </w:r>
      <w:r w:rsidRPr="005271DA">
        <w:rPr>
          <w:rFonts w:ascii="Times New Roman" w:hAnsi="Times New Roman"/>
          <w:sz w:val="28"/>
          <w:szCs w:val="28"/>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r w:rsidRPr="005271DA">
        <w:rPr>
          <w:rFonts w:ascii="Times New Roman" w:hAnsi="Times New Roman"/>
          <w:sz w:val="28"/>
          <w:szCs w:val="28"/>
        </w:rPr>
        <w:t xml:space="preserve"> </w:t>
      </w:r>
    </w:p>
    <w:p w14:paraId="08D96DEA" w14:textId="6A36A517" w:rsidR="00D53315" w:rsidRDefault="005049C0"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и)</w:t>
      </w:r>
      <w:r w:rsidR="00D53315">
        <w:rPr>
          <w:rFonts w:ascii="Times New Roman" w:hAnsi="Times New Roman"/>
          <w:sz w:val="28"/>
          <w:szCs w:val="28"/>
        </w:rPr>
        <w:t xml:space="preserve"> </w:t>
      </w:r>
      <w:r w:rsidR="00D53315" w:rsidRPr="00D53315">
        <w:rPr>
          <w:rFonts w:ascii="Times New Roman" w:hAnsi="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E227A72" w14:textId="77777777" w:rsidR="00D53315" w:rsidRDefault="00D53315" w:rsidP="00D53315">
      <w:pPr>
        <w:spacing w:after="0" w:line="240" w:lineRule="auto"/>
        <w:ind w:right="185" w:firstLine="851"/>
        <w:jc w:val="both"/>
        <w:rPr>
          <w:rFonts w:ascii="Times New Roman" w:hAnsi="Times New Roman"/>
          <w:sz w:val="28"/>
          <w:szCs w:val="28"/>
        </w:rPr>
      </w:pPr>
    </w:p>
    <w:p w14:paraId="74E25E40" w14:textId="54317FB6" w:rsidR="00D53315" w:rsidRPr="00D53315" w:rsidRDefault="00D53315" w:rsidP="00D53315">
      <w:pPr>
        <w:spacing w:after="0" w:line="240" w:lineRule="auto"/>
        <w:ind w:right="185"/>
        <w:jc w:val="center"/>
        <w:rPr>
          <w:rFonts w:ascii="Times New Roman" w:hAnsi="Times New Roman"/>
          <w:b/>
          <w:bCs/>
          <w:sz w:val="28"/>
          <w:szCs w:val="28"/>
        </w:rPr>
      </w:pPr>
      <w:r w:rsidRPr="00D53315">
        <w:rPr>
          <w:rFonts w:ascii="Times New Roman" w:hAnsi="Times New Roman"/>
          <w:b/>
          <w:bCs/>
          <w:sz w:val="28"/>
          <w:szCs w:val="28"/>
        </w:rPr>
        <w:t>Исчерпывающий перечень оснований для приостановления</w:t>
      </w:r>
    </w:p>
    <w:p w14:paraId="2B46A627" w14:textId="77777777" w:rsidR="00D53315" w:rsidRPr="00D53315" w:rsidRDefault="00D53315" w:rsidP="00D53315">
      <w:pPr>
        <w:spacing w:after="0" w:line="240" w:lineRule="auto"/>
        <w:ind w:right="185"/>
        <w:jc w:val="center"/>
        <w:rPr>
          <w:rFonts w:ascii="Times New Roman" w:hAnsi="Times New Roman"/>
          <w:b/>
          <w:bCs/>
          <w:sz w:val="28"/>
          <w:szCs w:val="28"/>
        </w:rPr>
      </w:pPr>
      <w:r w:rsidRPr="00D53315">
        <w:rPr>
          <w:rFonts w:ascii="Times New Roman" w:hAnsi="Times New Roman"/>
          <w:b/>
          <w:bCs/>
          <w:sz w:val="28"/>
          <w:szCs w:val="28"/>
        </w:rPr>
        <w:t>или отказа в предоставлении муниципальной услуги</w:t>
      </w:r>
    </w:p>
    <w:p w14:paraId="5060E508" w14:textId="77777777" w:rsidR="00D53315" w:rsidRPr="00D53315" w:rsidRDefault="00D53315" w:rsidP="00D53315">
      <w:pPr>
        <w:spacing w:after="0" w:line="240" w:lineRule="auto"/>
        <w:ind w:right="185" w:firstLine="851"/>
        <w:jc w:val="both"/>
        <w:rPr>
          <w:rFonts w:ascii="Times New Roman" w:hAnsi="Times New Roman"/>
          <w:sz w:val="28"/>
          <w:szCs w:val="28"/>
        </w:rPr>
      </w:pPr>
    </w:p>
    <w:p w14:paraId="5D3A6241" w14:textId="5926AF8D" w:rsidR="00D53315" w:rsidRDefault="00D53315" w:rsidP="00D53315">
      <w:pPr>
        <w:spacing w:after="0" w:line="240" w:lineRule="auto"/>
        <w:ind w:right="185" w:firstLine="851"/>
        <w:jc w:val="both"/>
        <w:rPr>
          <w:rFonts w:ascii="Times New Roman" w:hAnsi="Times New Roman"/>
          <w:sz w:val="28"/>
          <w:szCs w:val="28"/>
        </w:rPr>
      </w:pPr>
      <w:r w:rsidRPr="00D53315">
        <w:rPr>
          <w:rFonts w:ascii="Times New Roman" w:hAnsi="Times New Roman"/>
          <w:sz w:val="28"/>
          <w:szCs w:val="28"/>
        </w:rPr>
        <w:t>2.1</w:t>
      </w:r>
      <w:r>
        <w:rPr>
          <w:rFonts w:ascii="Times New Roman" w:hAnsi="Times New Roman"/>
          <w:sz w:val="28"/>
          <w:szCs w:val="28"/>
        </w:rPr>
        <w:t>3</w:t>
      </w:r>
      <w:r w:rsidRPr="00D53315">
        <w:rPr>
          <w:rFonts w:ascii="Times New Roman" w:hAnsi="Times New Roman"/>
          <w:sz w:val="28"/>
          <w:szCs w:val="28"/>
        </w:rPr>
        <w:t xml:space="preserve">. Оснований для приостановления предоставления </w:t>
      </w:r>
      <w:r w:rsidR="00C65A20" w:rsidRPr="00D53315">
        <w:rPr>
          <w:rFonts w:ascii="Times New Roman" w:hAnsi="Times New Roman"/>
          <w:sz w:val="28"/>
          <w:szCs w:val="28"/>
        </w:rPr>
        <w:t xml:space="preserve">муниципальной </w:t>
      </w:r>
      <w:r w:rsidRPr="00D53315">
        <w:rPr>
          <w:rFonts w:ascii="Times New Roman" w:hAnsi="Times New Roman"/>
          <w:sz w:val="28"/>
          <w:szCs w:val="28"/>
        </w:rPr>
        <w:t>услуги законодательством Российской Федерации не предусмотрено.</w:t>
      </w:r>
    </w:p>
    <w:p w14:paraId="25E4314A" w14:textId="15F082F8" w:rsidR="00D53315" w:rsidRPr="00D53315" w:rsidRDefault="00D53315"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2.14.</w:t>
      </w:r>
      <w:r w:rsidR="00C65A20">
        <w:rPr>
          <w:rFonts w:ascii="Times New Roman" w:hAnsi="Times New Roman"/>
          <w:sz w:val="28"/>
          <w:szCs w:val="28"/>
        </w:rPr>
        <w:t xml:space="preserve"> </w:t>
      </w:r>
      <w:r w:rsidRPr="00D53315">
        <w:rPr>
          <w:rFonts w:ascii="Times New Roman" w:hAnsi="Times New Roman"/>
          <w:sz w:val="28"/>
          <w:szCs w:val="28"/>
        </w:rPr>
        <w:t>Основания для отказа в предоставлении муниципальной услуги:</w:t>
      </w:r>
    </w:p>
    <w:p w14:paraId="6C0FFE88" w14:textId="33CC0662" w:rsidR="00D53315" w:rsidRP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а)</w:t>
      </w:r>
      <w:r w:rsidR="00D53315">
        <w:rPr>
          <w:rFonts w:ascii="Times New Roman" w:hAnsi="Times New Roman"/>
          <w:sz w:val="28"/>
          <w:szCs w:val="28"/>
        </w:rPr>
        <w:t xml:space="preserve"> </w:t>
      </w:r>
      <w:r w:rsidR="00D53315" w:rsidRPr="00D53315">
        <w:rPr>
          <w:rFonts w:ascii="Times New Roman" w:hAnsi="Times New Roman"/>
          <w:sz w:val="28"/>
          <w:szCs w:val="28"/>
        </w:rPr>
        <w:t xml:space="preserve">в представленных </w:t>
      </w:r>
      <w:r w:rsidR="00C65A20">
        <w:rPr>
          <w:rFonts w:ascii="Times New Roman" w:hAnsi="Times New Roman"/>
          <w:sz w:val="28"/>
          <w:szCs w:val="28"/>
        </w:rPr>
        <w:t>з</w:t>
      </w:r>
      <w:r w:rsidR="00D53315" w:rsidRPr="00D53315">
        <w:rPr>
          <w:rFonts w:ascii="Times New Roman" w:hAnsi="Times New Roman"/>
          <w:sz w:val="28"/>
          <w:szCs w:val="28"/>
        </w:rPr>
        <w:t>аявителем документах содержатся недостоверные сведения;</w:t>
      </w:r>
    </w:p>
    <w:p w14:paraId="3CA493C1" w14:textId="2A482A4E" w:rsidR="00D53315" w:rsidRPr="00D53315" w:rsidRDefault="00C45A3D" w:rsidP="004670D4">
      <w:pPr>
        <w:spacing w:after="0" w:line="240" w:lineRule="auto"/>
        <w:ind w:right="185" w:firstLine="851"/>
        <w:jc w:val="both"/>
        <w:rPr>
          <w:rFonts w:ascii="Times New Roman" w:hAnsi="Times New Roman"/>
          <w:sz w:val="28"/>
          <w:szCs w:val="28"/>
        </w:rPr>
      </w:pPr>
      <w:r>
        <w:rPr>
          <w:rFonts w:ascii="Times New Roman" w:hAnsi="Times New Roman"/>
          <w:sz w:val="28"/>
          <w:szCs w:val="28"/>
        </w:rPr>
        <w:t>б)</w:t>
      </w:r>
      <w:r w:rsidR="00D53315">
        <w:rPr>
          <w:rFonts w:ascii="Times New Roman" w:hAnsi="Times New Roman"/>
          <w:sz w:val="28"/>
          <w:szCs w:val="28"/>
        </w:rPr>
        <w:t xml:space="preserve"> </w:t>
      </w:r>
      <w:r w:rsidR="00D53315" w:rsidRPr="00D53315">
        <w:rPr>
          <w:rFonts w:ascii="Times New Roman" w:hAnsi="Times New Roman"/>
          <w:sz w:val="28"/>
          <w:szCs w:val="28"/>
        </w:rPr>
        <w:t>несоответствие</w:t>
      </w:r>
      <w:r w:rsidR="00D53315" w:rsidRPr="00D53315">
        <w:rPr>
          <w:rFonts w:ascii="Times New Roman" w:hAnsi="Times New Roman"/>
          <w:sz w:val="28"/>
          <w:szCs w:val="28"/>
        </w:rPr>
        <w:tab/>
        <w:t>документов,</w:t>
      </w:r>
      <w:r w:rsidR="00D53315" w:rsidRPr="00D53315">
        <w:rPr>
          <w:rFonts w:ascii="Times New Roman" w:hAnsi="Times New Roman"/>
          <w:sz w:val="28"/>
          <w:szCs w:val="28"/>
        </w:rPr>
        <w:tab/>
        <w:t>по</w:t>
      </w:r>
      <w:r w:rsidR="00D53315" w:rsidRPr="00D53315">
        <w:rPr>
          <w:rFonts w:ascii="Times New Roman" w:hAnsi="Times New Roman"/>
          <w:sz w:val="28"/>
          <w:szCs w:val="28"/>
        </w:rPr>
        <w:tab/>
        <w:t>форме</w:t>
      </w:r>
      <w:r w:rsidR="00D53315" w:rsidRPr="00D53315">
        <w:rPr>
          <w:rFonts w:ascii="Times New Roman" w:hAnsi="Times New Roman"/>
          <w:sz w:val="28"/>
          <w:szCs w:val="28"/>
        </w:rPr>
        <w:tab/>
        <w:t>или</w:t>
      </w:r>
      <w:r w:rsidR="00D53315" w:rsidRPr="00D53315">
        <w:rPr>
          <w:rFonts w:ascii="Times New Roman" w:hAnsi="Times New Roman"/>
          <w:sz w:val="28"/>
          <w:szCs w:val="28"/>
        </w:rPr>
        <w:tab/>
        <w:t>содержанию</w:t>
      </w:r>
      <w:r w:rsidR="00D53315" w:rsidRPr="00D53315">
        <w:rPr>
          <w:rFonts w:ascii="Times New Roman" w:hAnsi="Times New Roman"/>
          <w:sz w:val="28"/>
          <w:szCs w:val="28"/>
        </w:rPr>
        <w:tab/>
        <w:t>требованиям законодательства Российской Федерации;</w:t>
      </w:r>
    </w:p>
    <w:p w14:paraId="10C51FC5" w14:textId="4657FBAA" w:rsidR="00D53315" w:rsidRP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в)</w:t>
      </w:r>
      <w:r w:rsidR="00C65A20">
        <w:rPr>
          <w:rFonts w:ascii="Times New Roman" w:hAnsi="Times New Roman"/>
          <w:sz w:val="28"/>
          <w:szCs w:val="28"/>
        </w:rPr>
        <w:t xml:space="preserve"> </w:t>
      </w:r>
      <w:r w:rsidR="00D53315" w:rsidRPr="00D53315">
        <w:rPr>
          <w:rFonts w:ascii="Times New Roman" w:hAnsi="Times New Roman"/>
          <w:sz w:val="28"/>
          <w:szCs w:val="28"/>
        </w:rPr>
        <w:t>наличие возможности организации маршрутов проезда без заезда в зону ограничения к месту погрузки или разгрузки;</w:t>
      </w:r>
    </w:p>
    <w:p w14:paraId="6DCA98C0" w14:textId="74A3C74E" w:rsidR="00D53315" w:rsidRP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lastRenderedPageBreak/>
        <w:t>г)</w:t>
      </w:r>
      <w:r w:rsidR="00C65A20">
        <w:rPr>
          <w:rFonts w:ascii="Times New Roman" w:hAnsi="Times New Roman"/>
          <w:sz w:val="28"/>
          <w:szCs w:val="28"/>
        </w:rPr>
        <w:t xml:space="preserve"> </w:t>
      </w:r>
      <w:r w:rsidR="00D53315" w:rsidRPr="00D53315">
        <w:rPr>
          <w:rFonts w:ascii="Times New Roman" w:hAnsi="Times New Roman"/>
          <w:sz w:val="28"/>
          <w:szCs w:val="28"/>
        </w:rPr>
        <w:t xml:space="preserve">количество </w:t>
      </w:r>
      <w:r w:rsidR="00C65A20">
        <w:rPr>
          <w:rFonts w:ascii="Times New Roman" w:hAnsi="Times New Roman"/>
          <w:sz w:val="28"/>
          <w:szCs w:val="28"/>
        </w:rPr>
        <w:t>запрашиваемых</w:t>
      </w:r>
      <w:r w:rsidR="00D53315" w:rsidRPr="00D53315">
        <w:rPr>
          <w:rFonts w:ascii="Times New Roman" w:hAnsi="Times New Roman"/>
          <w:sz w:val="28"/>
          <w:szCs w:val="28"/>
        </w:rPr>
        <w:t xml:space="preserve">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14:paraId="5ABA2D40" w14:textId="6E12C985" w:rsidR="00D53315" w:rsidRP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д)</w:t>
      </w:r>
      <w:r w:rsidR="00C65A20">
        <w:rPr>
          <w:rFonts w:ascii="Times New Roman" w:hAnsi="Times New Roman"/>
          <w:sz w:val="28"/>
          <w:szCs w:val="28"/>
        </w:rPr>
        <w:t xml:space="preserve"> </w:t>
      </w:r>
      <w:r w:rsidR="00D53315" w:rsidRPr="00D53315">
        <w:rPr>
          <w:rFonts w:ascii="Times New Roman" w:hAnsi="Times New Roman"/>
          <w:sz w:val="28"/>
          <w:szCs w:val="28"/>
        </w:rPr>
        <w:t>заявленный грузовой автотранспорт по экологическим характеристикам ниже</w:t>
      </w:r>
      <w:r w:rsidR="00C65A20">
        <w:rPr>
          <w:rFonts w:ascii="Times New Roman" w:hAnsi="Times New Roman"/>
          <w:sz w:val="28"/>
          <w:szCs w:val="28"/>
        </w:rPr>
        <w:t xml:space="preserve"> </w:t>
      </w:r>
      <w:r w:rsidR="00D53315" w:rsidRPr="00D53315">
        <w:rPr>
          <w:rFonts w:ascii="Times New Roman" w:hAnsi="Times New Roman"/>
          <w:sz w:val="28"/>
          <w:szCs w:val="28"/>
        </w:rPr>
        <w:t>класса 2;</w:t>
      </w:r>
    </w:p>
    <w:p w14:paraId="3366E118" w14:textId="5A8E3550" w:rsidR="00D53315" w:rsidRP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е)</w:t>
      </w:r>
      <w:r w:rsidR="00C65A20">
        <w:rPr>
          <w:rFonts w:ascii="Times New Roman" w:hAnsi="Times New Roman"/>
          <w:sz w:val="28"/>
          <w:szCs w:val="28"/>
        </w:rPr>
        <w:t xml:space="preserve"> </w:t>
      </w:r>
      <w:r w:rsidR="00D53315" w:rsidRPr="00D53315">
        <w:rPr>
          <w:rFonts w:ascii="Times New Roman" w:hAnsi="Times New Roman"/>
          <w:sz w:val="28"/>
          <w:szCs w:val="28"/>
        </w:rPr>
        <w:t xml:space="preserve">наличие в отношении грузового автотранспорта, указанного в </w:t>
      </w:r>
      <w:r w:rsidR="00C65A20">
        <w:rPr>
          <w:rFonts w:ascii="Times New Roman" w:hAnsi="Times New Roman"/>
          <w:sz w:val="28"/>
          <w:szCs w:val="28"/>
        </w:rPr>
        <w:t>з</w:t>
      </w:r>
      <w:r w:rsidR="00D53315" w:rsidRPr="00D53315">
        <w:rPr>
          <w:rFonts w:ascii="Times New Roman" w:hAnsi="Times New Roman"/>
          <w:sz w:val="28"/>
          <w:szCs w:val="28"/>
        </w:rPr>
        <w:t>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w:t>
      </w:r>
      <w:r w:rsidR="00C65A20">
        <w:rPr>
          <w:rFonts w:ascii="Times New Roman" w:hAnsi="Times New Roman"/>
          <w:sz w:val="28"/>
          <w:szCs w:val="28"/>
        </w:rPr>
        <w:t>ых</w:t>
      </w:r>
      <w:r w:rsidR="00D53315" w:rsidRPr="00D53315">
        <w:rPr>
          <w:rFonts w:ascii="Times New Roman" w:hAnsi="Times New Roman"/>
          <w:sz w:val="28"/>
          <w:szCs w:val="28"/>
        </w:rPr>
        <w:t xml:space="preserve"> </w:t>
      </w:r>
      <w:r w:rsidR="00C65A20">
        <w:rPr>
          <w:rFonts w:ascii="Times New Roman" w:hAnsi="Times New Roman"/>
          <w:sz w:val="28"/>
          <w:szCs w:val="28"/>
        </w:rPr>
        <w:t>дорожными</w:t>
      </w:r>
      <w:r w:rsidR="00D53315" w:rsidRPr="00D53315">
        <w:rPr>
          <w:rFonts w:ascii="Times New Roman" w:hAnsi="Times New Roman"/>
          <w:sz w:val="28"/>
          <w:szCs w:val="28"/>
        </w:rPr>
        <w:t xml:space="preserve"> знаками, запрещающими движение грузового автотранспорта;</w:t>
      </w:r>
    </w:p>
    <w:p w14:paraId="0CD61E54" w14:textId="5EBE1402" w:rsidR="00D53315" w:rsidRP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ж)</w:t>
      </w:r>
      <w:r w:rsidR="00C65A20">
        <w:rPr>
          <w:rFonts w:ascii="Times New Roman" w:hAnsi="Times New Roman"/>
          <w:sz w:val="28"/>
          <w:szCs w:val="28"/>
        </w:rPr>
        <w:t xml:space="preserve"> </w:t>
      </w:r>
      <w:r w:rsidR="00D53315" w:rsidRPr="00D53315">
        <w:rPr>
          <w:rFonts w:ascii="Times New Roman" w:hAnsi="Times New Roman"/>
          <w:sz w:val="28"/>
          <w:szCs w:val="28"/>
        </w:rPr>
        <w:t>по представленному документальному обоснованию услуга ранее предоставлялась;</w:t>
      </w:r>
    </w:p>
    <w:p w14:paraId="7A4EB4CD" w14:textId="6821E76E" w:rsidR="00D53315" w:rsidRDefault="00C45A3D"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з)</w:t>
      </w:r>
      <w:r w:rsidR="00C65A20">
        <w:rPr>
          <w:rFonts w:ascii="Times New Roman" w:hAnsi="Times New Roman"/>
          <w:sz w:val="28"/>
          <w:szCs w:val="28"/>
        </w:rPr>
        <w:t xml:space="preserve"> </w:t>
      </w:r>
      <w:r w:rsidR="00D53315" w:rsidRPr="00D53315">
        <w:rPr>
          <w:rFonts w:ascii="Times New Roman" w:hAnsi="Times New Roman"/>
          <w:sz w:val="28"/>
          <w:szCs w:val="28"/>
        </w:rPr>
        <w:t xml:space="preserve">несоответствие информации, которая содержится в документах, представленных </w:t>
      </w:r>
      <w:r w:rsidR="00C65A20">
        <w:rPr>
          <w:rFonts w:ascii="Times New Roman" w:hAnsi="Times New Roman"/>
          <w:sz w:val="28"/>
          <w:szCs w:val="28"/>
        </w:rPr>
        <w:t>з</w:t>
      </w:r>
      <w:r w:rsidR="00D53315" w:rsidRPr="00D53315">
        <w:rPr>
          <w:rFonts w:ascii="Times New Roman" w:hAnsi="Times New Roman"/>
          <w:sz w:val="28"/>
          <w:szCs w:val="28"/>
        </w:rPr>
        <w:t>аявителем, сведениям, полученн</w:t>
      </w:r>
      <w:r w:rsidR="00C65A20">
        <w:rPr>
          <w:rFonts w:ascii="Times New Roman" w:hAnsi="Times New Roman"/>
          <w:sz w:val="28"/>
          <w:szCs w:val="28"/>
        </w:rPr>
        <w:t>ы</w:t>
      </w:r>
      <w:r w:rsidR="00D53315" w:rsidRPr="00D53315">
        <w:rPr>
          <w:rFonts w:ascii="Times New Roman" w:hAnsi="Times New Roman"/>
          <w:sz w:val="28"/>
          <w:szCs w:val="28"/>
        </w:rPr>
        <w:t>м в результате межведомственного информационного взаимодействия.</w:t>
      </w:r>
    </w:p>
    <w:p w14:paraId="10958C3B" w14:textId="77777777" w:rsidR="00D53315" w:rsidRDefault="00D53315" w:rsidP="00C65A20">
      <w:pPr>
        <w:spacing w:after="0" w:line="240" w:lineRule="auto"/>
        <w:ind w:right="185" w:firstLine="851"/>
        <w:jc w:val="both"/>
        <w:rPr>
          <w:rFonts w:ascii="Times New Roman" w:hAnsi="Times New Roman"/>
          <w:sz w:val="28"/>
          <w:szCs w:val="28"/>
        </w:rPr>
      </w:pPr>
    </w:p>
    <w:p w14:paraId="6FB3B7AE"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w:t>
      </w:r>
    </w:p>
    <w:p w14:paraId="5C9A7FF3"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для предоставления муниципальной услуги, в том числе сведения </w:t>
      </w:r>
    </w:p>
    <w:p w14:paraId="2E2B834A"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 документе (документах), выдаваемом (выдаваемых) организациями, </w:t>
      </w:r>
    </w:p>
    <w:p w14:paraId="56588AF1" w14:textId="77777777" w:rsidR="00C65A20" w:rsidRPr="00302E6A"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участвующими в предоставлении муниципальной услуги</w:t>
      </w:r>
    </w:p>
    <w:p w14:paraId="1DD73052" w14:textId="77777777" w:rsidR="00C65A20" w:rsidRPr="00302E6A" w:rsidRDefault="00C65A20" w:rsidP="00C65A20">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63657B6D" w14:textId="10129B0D" w:rsidR="00C65A20" w:rsidRPr="00302E6A" w:rsidRDefault="00C65A20" w:rsidP="00C65A20">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Pr>
          <w:rFonts w:ascii="Times New Roman" w:hAnsi="Times New Roman"/>
          <w:color w:val="000000" w:themeColor="text1"/>
          <w:sz w:val="28"/>
          <w:szCs w:val="28"/>
        </w:rPr>
        <w:t>15</w:t>
      </w:r>
      <w:r w:rsidRPr="00302E6A">
        <w:rPr>
          <w:rFonts w:ascii="Times New Roman" w:hAnsi="Times New Roman"/>
          <w:color w:val="000000" w:themeColor="text1"/>
          <w:sz w:val="28"/>
          <w:szCs w:val="28"/>
        </w:rPr>
        <w:t xml:space="preserve">. Услуги, необходимые и обязательные для предоставления </w:t>
      </w:r>
      <w:r>
        <w:rPr>
          <w:rFonts w:ascii="Times New Roman" w:hAnsi="Times New Roman"/>
          <w:color w:val="000000" w:themeColor="text1"/>
          <w:sz w:val="28"/>
          <w:szCs w:val="28"/>
        </w:rPr>
        <w:t xml:space="preserve">муниципальной </w:t>
      </w:r>
      <w:r w:rsidRPr="00302E6A">
        <w:rPr>
          <w:rFonts w:ascii="Times New Roman" w:hAnsi="Times New Roman"/>
          <w:color w:val="000000" w:themeColor="text1"/>
          <w:sz w:val="28"/>
          <w:szCs w:val="28"/>
        </w:rPr>
        <w:t xml:space="preserve">услуги, отсутствуют. </w:t>
      </w:r>
    </w:p>
    <w:p w14:paraId="73BB60F9" w14:textId="77777777" w:rsidR="00D53315" w:rsidRPr="0072575A" w:rsidRDefault="00D53315" w:rsidP="00C65A20">
      <w:pPr>
        <w:spacing w:after="0" w:line="240" w:lineRule="auto"/>
        <w:ind w:right="185"/>
        <w:jc w:val="both"/>
        <w:rPr>
          <w:rFonts w:ascii="Times New Roman" w:hAnsi="Times New Roman"/>
          <w:sz w:val="28"/>
          <w:szCs w:val="28"/>
        </w:rPr>
      </w:pPr>
    </w:p>
    <w:p w14:paraId="4BF85E1F" w14:textId="77777777" w:rsidR="002352C7" w:rsidRDefault="002352C7" w:rsidP="002352C7">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Порядок, размер и основания взимания государственной пошлины </w:t>
      </w:r>
    </w:p>
    <w:p w14:paraId="123FA2DB" w14:textId="77777777" w:rsidR="002352C7" w:rsidRPr="00302E6A" w:rsidRDefault="002352C7" w:rsidP="002352C7">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или иной оплаты, взимаемой за предоставление муниципальной услуги</w:t>
      </w:r>
    </w:p>
    <w:p w14:paraId="2E576C00" w14:textId="77777777" w:rsidR="002352C7" w:rsidRPr="00302E6A"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AD6F791" w14:textId="304B812C" w:rsid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w:t>
      </w:r>
      <w:r>
        <w:rPr>
          <w:rFonts w:ascii="Times New Roman" w:eastAsia="Calibri" w:hAnsi="Times New Roman"/>
          <w:bCs/>
          <w:color w:val="000000" w:themeColor="text1"/>
          <w:sz w:val="28"/>
          <w:szCs w:val="28"/>
          <w:lang w:eastAsia="en-US"/>
        </w:rPr>
        <w:t>16</w:t>
      </w:r>
      <w:r w:rsidRPr="00302E6A">
        <w:rPr>
          <w:rFonts w:ascii="Times New Roman" w:eastAsia="Calibri" w:hAnsi="Times New Roman"/>
          <w:bCs/>
          <w:color w:val="000000" w:themeColor="text1"/>
          <w:sz w:val="28"/>
          <w:szCs w:val="28"/>
          <w:lang w:eastAsia="en-US"/>
        </w:rPr>
        <w:t xml:space="preserve">. Предоставление </w:t>
      </w:r>
      <w:r>
        <w:rPr>
          <w:rFonts w:ascii="Times New Roman" w:eastAsia="Calibri" w:hAnsi="Times New Roman"/>
          <w:bCs/>
          <w:color w:val="000000" w:themeColor="text1"/>
          <w:sz w:val="28"/>
          <w:szCs w:val="28"/>
          <w:lang w:eastAsia="en-US"/>
        </w:rPr>
        <w:t xml:space="preserve">муниципальной </w:t>
      </w:r>
      <w:r w:rsidRPr="00302E6A">
        <w:rPr>
          <w:rFonts w:ascii="Times New Roman" w:eastAsia="Calibri" w:hAnsi="Times New Roman"/>
          <w:bCs/>
          <w:color w:val="000000" w:themeColor="text1"/>
          <w:sz w:val="28"/>
          <w:szCs w:val="28"/>
          <w:lang w:eastAsia="en-US"/>
        </w:rPr>
        <w:t>услуги осуществляется без взимания платы.</w:t>
      </w:r>
    </w:p>
    <w:p w14:paraId="3C70C75C" w14:textId="77777777" w:rsid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7AFD734" w14:textId="77777777" w:rsid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 xml:space="preserve">Порядок, размер н основания взимания платы </w:t>
      </w:r>
    </w:p>
    <w:p w14:paraId="41D76821" w14:textId="658E8A9E" w:rsid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за предоставление услуг, которые являются нео</w:t>
      </w:r>
      <w:r w:rsidR="00B724E3">
        <w:rPr>
          <w:rFonts w:ascii="Times New Roman" w:eastAsia="Calibri" w:hAnsi="Times New Roman"/>
          <w:b/>
          <w:color w:val="000000" w:themeColor="text1"/>
          <w:sz w:val="28"/>
          <w:szCs w:val="28"/>
          <w:lang w:eastAsia="en-US"/>
        </w:rPr>
        <w:t>б</w:t>
      </w:r>
      <w:r w:rsidRPr="00B724E3">
        <w:rPr>
          <w:rFonts w:ascii="Times New Roman" w:eastAsia="Calibri" w:hAnsi="Times New Roman"/>
          <w:b/>
          <w:color w:val="000000" w:themeColor="text1"/>
          <w:sz w:val="28"/>
          <w:szCs w:val="28"/>
          <w:lang w:eastAsia="en-US"/>
        </w:rPr>
        <w:t>ходимым</w:t>
      </w:r>
      <w:r w:rsidR="00B724E3">
        <w:rPr>
          <w:rFonts w:ascii="Times New Roman" w:eastAsia="Calibri" w:hAnsi="Times New Roman"/>
          <w:b/>
          <w:color w:val="000000" w:themeColor="text1"/>
          <w:sz w:val="28"/>
          <w:szCs w:val="28"/>
          <w:lang w:eastAsia="en-US"/>
        </w:rPr>
        <w:t>и</w:t>
      </w:r>
      <w:r w:rsidRPr="00B724E3">
        <w:rPr>
          <w:rFonts w:ascii="Times New Roman" w:eastAsia="Calibri" w:hAnsi="Times New Roman"/>
          <w:b/>
          <w:color w:val="000000" w:themeColor="text1"/>
          <w:sz w:val="28"/>
          <w:szCs w:val="28"/>
          <w:lang w:eastAsia="en-US"/>
        </w:rPr>
        <w:t xml:space="preserve"> </w:t>
      </w:r>
    </w:p>
    <w:p w14:paraId="7BCB3E5D" w14:textId="194B9D51" w:rsidR="002352C7" w:rsidRP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и обязательными для предоставления</w:t>
      </w:r>
      <w:r w:rsidR="00B724E3">
        <w:rPr>
          <w:rFonts w:ascii="Times New Roman" w:eastAsia="Calibri" w:hAnsi="Times New Roman"/>
          <w:b/>
          <w:color w:val="000000" w:themeColor="text1"/>
          <w:sz w:val="28"/>
          <w:szCs w:val="28"/>
          <w:lang w:eastAsia="en-US"/>
        </w:rPr>
        <w:t xml:space="preserve"> </w:t>
      </w:r>
      <w:r w:rsidRPr="00B724E3">
        <w:rPr>
          <w:rFonts w:ascii="Times New Roman" w:eastAsia="Calibri" w:hAnsi="Times New Roman"/>
          <w:b/>
          <w:color w:val="000000" w:themeColor="text1"/>
          <w:sz w:val="28"/>
          <w:szCs w:val="28"/>
          <w:lang w:eastAsia="en-US"/>
        </w:rPr>
        <w:t>муниципальной услуг</w:t>
      </w:r>
      <w:r w:rsidR="00B724E3">
        <w:rPr>
          <w:rFonts w:ascii="Times New Roman" w:eastAsia="Calibri" w:hAnsi="Times New Roman"/>
          <w:b/>
          <w:color w:val="000000" w:themeColor="text1"/>
          <w:sz w:val="28"/>
          <w:szCs w:val="28"/>
          <w:lang w:eastAsia="en-US"/>
        </w:rPr>
        <w:t>и</w:t>
      </w:r>
      <w:r w:rsidRPr="00B724E3">
        <w:rPr>
          <w:rFonts w:ascii="Times New Roman" w:eastAsia="Calibri" w:hAnsi="Times New Roman"/>
          <w:b/>
          <w:color w:val="000000" w:themeColor="text1"/>
          <w:sz w:val="28"/>
          <w:szCs w:val="28"/>
          <w:lang w:eastAsia="en-US"/>
        </w:rPr>
        <w:t>, включая информацию о методике</w:t>
      </w:r>
      <w:r w:rsidR="00B724E3">
        <w:rPr>
          <w:rFonts w:ascii="Times New Roman" w:eastAsia="Calibri" w:hAnsi="Times New Roman"/>
          <w:b/>
          <w:color w:val="000000" w:themeColor="text1"/>
          <w:sz w:val="28"/>
          <w:szCs w:val="28"/>
          <w:lang w:eastAsia="en-US"/>
        </w:rPr>
        <w:t xml:space="preserve"> </w:t>
      </w:r>
      <w:r w:rsidRPr="00B724E3">
        <w:rPr>
          <w:rFonts w:ascii="Times New Roman" w:eastAsia="Calibri" w:hAnsi="Times New Roman"/>
          <w:b/>
          <w:color w:val="000000" w:themeColor="text1"/>
          <w:sz w:val="28"/>
          <w:szCs w:val="28"/>
          <w:lang w:eastAsia="en-US"/>
        </w:rPr>
        <w:t>расчета размера такой платы</w:t>
      </w:r>
    </w:p>
    <w:p w14:paraId="3F247996" w14:textId="77777777"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5593672" w14:textId="59099794"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D06B90">
        <w:rPr>
          <w:rFonts w:ascii="Times New Roman" w:eastAsia="Calibri" w:hAnsi="Times New Roman"/>
          <w:bCs/>
          <w:color w:val="000000" w:themeColor="text1"/>
          <w:sz w:val="28"/>
          <w:szCs w:val="28"/>
          <w:lang w:eastAsia="en-US"/>
        </w:rPr>
        <w:t>2.1</w:t>
      </w:r>
      <w:r w:rsidR="00D06B90" w:rsidRPr="00D06B90">
        <w:rPr>
          <w:rFonts w:ascii="Times New Roman" w:eastAsia="Calibri" w:hAnsi="Times New Roman"/>
          <w:bCs/>
          <w:color w:val="000000" w:themeColor="text1"/>
          <w:sz w:val="28"/>
          <w:szCs w:val="28"/>
          <w:lang w:eastAsia="en-US"/>
        </w:rPr>
        <w:t>7</w:t>
      </w:r>
      <w:r w:rsidR="00D06B90">
        <w:rPr>
          <w:rFonts w:ascii="Times New Roman" w:eastAsia="Calibri" w:hAnsi="Times New Roman"/>
          <w:bCs/>
          <w:color w:val="000000" w:themeColor="text1"/>
          <w:sz w:val="28"/>
          <w:szCs w:val="28"/>
          <w:lang w:eastAsia="en-US"/>
        </w:rPr>
        <w:t>.</w:t>
      </w:r>
      <w:r w:rsidRPr="002352C7">
        <w:rPr>
          <w:rFonts w:ascii="Times New Roman" w:eastAsia="Calibri" w:hAnsi="Times New Roman"/>
          <w:bCs/>
          <w:color w:val="000000" w:themeColor="text1"/>
          <w:sz w:val="28"/>
          <w:szCs w:val="28"/>
          <w:lang w:eastAsia="en-US"/>
        </w:rPr>
        <w:tab/>
        <w:t>Услуги, необходимые и обязательные для предоставления муниципальной услуги, отсутствуют.</w:t>
      </w:r>
    </w:p>
    <w:p w14:paraId="64437325" w14:textId="77777777" w:rsidR="0011088A" w:rsidRPr="002352C7" w:rsidRDefault="0011088A"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EFC682D" w14:textId="77777777" w:rsid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 xml:space="preserve">Максимальный срок ожидания в очереди при подаче запроса </w:t>
      </w:r>
    </w:p>
    <w:p w14:paraId="046941B2" w14:textId="77777777" w:rsid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о предоставлении мун</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ципальной услуги н при получен</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и</w:t>
      </w:r>
      <w:r w:rsidR="0011088A" w:rsidRPr="0011088A">
        <w:rPr>
          <w:rFonts w:ascii="Times New Roman" w:eastAsia="Calibri" w:hAnsi="Times New Roman"/>
          <w:b/>
          <w:color w:val="000000" w:themeColor="text1"/>
          <w:sz w:val="28"/>
          <w:szCs w:val="28"/>
          <w:lang w:eastAsia="en-US"/>
        </w:rPr>
        <w:t xml:space="preserve"> </w:t>
      </w:r>
    </w:p>
    <w:p w14:paraId="7E1612C1" w14:textId="3435862D" w:rsidR="002352C7" w:rsidRP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результата предоставления муниц</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пальной у</w:t>
      </w:r>
      <w:r w:rsidR="0011088A" w:rsidRPr="0011088A">
        <w:rPr>
          <w:rFonts w:ascii="Times New Roman" w:eastAsia="Calibri" w:hAnsi="Times New Roman"/>
          <w:b/>
          <w:color w:val="000000" w:themeColor="text1"/>
          <w:sz w:val="28"/>
          <w:szCs w:val="28"/>
          <w:lang w:eastAsia="en-US"/>
        </w:rPr>
        <w:t>с</w:t>
      </w:r>
      <w:r w:rsidRPr="0011088A">
        <w:rPr>
          <w:rFonts w:ascii="Times New Roman" w:eastAsia="Calibri" w:hAnsi="Times New Roman"/>
          <w:b/>
          <w:color w:val="000000" w:themeColor="text1"/>
          <w:sz w:val="28"/>
          <w:szCs w:val="28"/>
          <w:lang w:eastAsia="en-US"/>
        </w:rPr>
        <w:t>луги</w:t>
      </w:r>
    </w:p>
    <w:p w14:paraId="2FDA7292" w14:textId="77777777"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78D1C1A" w14:textId="75EB2579" w:rsidR="002352C7" w:rsidRPr="00302E6A" w:rsidRDefault="002352C7" w:rsidP="0011088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352C7">
        <w:rPr>
          <w:rFonts w:ascii="Times New Roman" w:eastAsia="Calibri" w:hAnsi="Times New Roman"/>
          <w:bCs/>
          <w:color w:val="000000" w:themeColor="text1"/>
          <w:sz w:val="28"/>
          <w:szCs w:val="28"/>
          <w:lang w:eastAsia="en-US"/>
        </w:rPr>
        <w:lastRenderedPageBreak/>
        <w:t>2.1</w:t>
      </w:r>
      <w:r w:rsidR="0011088A">
        <w:rPr>
          <w:rFonts w:ascii="Times New Roman" w:eastAsia="Calibri" w:hAnsi="Times New Roman"/>
          <w:bCs/>
          <w:color w:val="000000" w:themeColor="text1"/>
          <w:sz w:val="28"/>
          <w:szCs w:val="28"/>
          <w:lang w:eastAsia="en-US"/>
        </w:rPr>
        <w:t>8.</w:t>
      </w:r>
      <w:r w:rsidRPr="002352C7">
        <w:rPr>
          <w:rFonts w:ascii="Times New Roman" w:eastAsia="Calibri" w:hAnsi="Times New Roman"/>
          <w:bCs/>
          <w:color w:val="000000" w:themeColor="text1"/>
          <w:sz w:val="28"/>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53B53E95" w14:textId="77777777" w:rsidR="006F01DB" w:rsidRPr="0082398D" w:rsidRDefault="006F01DB" w:rsidP="0011088A">
      <w:pPr>
        <w:pStyle w:val="a3"/>
        <w:widowControl w:val="0"/>
        <w:tabs>
          <w:tab w:val="left" w:pos="1276"/>
        </w:tabs>
        <w:autoSpaceDE w:val="0"/>
        <w:autoSpaceDN w:val="0"/>
        <w:spacing w:after="0" w:line="240" w:lineRule="auto"/>
        <w:ind w:left="0" w:right="185" w:firstLine="851"/>
        <w:contextualSpacing w:val="0"/>
        <w:jc w:val="both"/>
        <w:rPr>
          <w:rFonts w:ascii="Times New Roman" w:hAnsi="Times New Roman"/>
          <w:sz w:val="28"/>
          <w:szCs w:val="28"/>
        </w:rPr>
      </w:pPr>
    </w:p>
    <w:p w14:paraId="42868A01" w14:textId="671A5451" w:rsidR="0011088A" w:rsidRPr="0011088A" w:rsidRDefault="0011088A" w:rsidP="0011088A">
      <w:pPr>
        <w:spacing w:after="0" w:line="240" w:lineRule="auto"/>
        <w:jc w:val="center"/>
        <w:rPr>
          <w:rFonts w:ascii="Times New Roman" w:hAnsi="Times New Roman"/>
          <w:b/>
          <w:bCs/>
          <w:sz w:val="28"/>
          <w:szCs w:val="28"/>
        </w:rPr>
      </w:pPr>
      <w:r w:rsidRPr="0011088A">
        <w:rPr>
          <w:rFonts w:ascii="Times New Roman" w:hAnsi="Times New Roman"/>
          <w:b/>
          <w:bCs/>
          <w:sz w:val="28"/>
          <w:szCs w:val="28"/>
        </w:rPr>
        <w:t>Срок и порядок регистрации запроса заявителя о предоставлен</w:t>
      </w:r>
      <w:r>
        <w:rPr>
          <w:rFonts w:ascii="Times New Roman" w:hAnsi="Times New Roman"/>
          <w:b/>
          <w:bCs/>
          <w:sz w:val="28"/>
          <w:szCs w:val="28"/>
        </w:rPr>
        <w:t>и</w:t>
      </w:r>
      <w:r w:rsidRPr="0011088A">
        <w:rPr>
          <w:rFonts w:ascii="Times New Roman" w:hAnsi="Times New Roman"/>
          <w:b/>
          <w:bCs/>
          <w:sz w:val="28"/>
          <w:szCs w:val="28"/>
        </w:rPr>
        <w:t>и</w:t>
      </w:r>
    </w:p>
    <w:p w14:paraId="3E6921FA" w14:textId="7AB52C74" w:rsidR="0011088A" w:rsidRPr="0011088A" w:rsidRDefault="0011088A" w:rsidP="0011088A">
      <w:pPr>
        <w:spacing w:after="0" w:line="240" w:lineRule="auto"/>
        <w:jc w:val="center"/>
        <w:rPr>
          <w:rFonts w:ascii="Times New Roman" w:hAnsi="Times New Roman"/>
          <w:b/>
          <w:bCs/>
          <w:sz w:val="28"/>
          <w:szCs w:val="28"/>
        </w:rPr>
      </w:pPr>
      <w:r w:rsidRPr="0011088A">
        <w:rPr>
          <w:rFonts w:ascii="Times New Roman" w:hAnsi="Times New Roman"/>
          <w:b/>
          <w:bCs/>
          <w:sz w:val="28"/>
          <w:szCs w:val="28"/>
        </w:rPr>
        <w:t>муниципальной услуг</w:t>
      </w:r>
      <w:r>
        <w:rPr>
          <w:rFonts w:ascii="Times New Roman" w:hAnsi="Times New Roman"/>
          <w:b/>
          <w:bCs/>
          <w:sz w:val="28"/>
          <w:szCs w:val="28"/>
        </w:rPr>
        <w:t>и</w:t>
      </w:r>
      <w:r w:rsidRPr="0011088A">
        <w:rPr>
          <w:rFonts w:ascii="Times New Roman" w:hAnsi="Times New Roman"/>
          <w:b/>
          <w:bCs/>
          <w:sz w:val="28"/>
          <w:szCs w:val="28"/>
        </w:rPr>
        <w:t>, в том ч</w:t>
      </w:r>
      <w:r>
        <w:rPr>
          <w:rFonts w:ascii="Times New Roman" w:hAnsi="Times New Roman"/>
          <w:b/>
          <w:bCs/>
          <w:sz w:val="28"/>
          <w:szCs w:val="28"/>
        </w:rPr>
        <w:t>и</w:t>
      </w:r>
      <w:r w:rsidRPr="0011088A">
        <w:rPr>
          <w:rFonts w:ascii="Times New Roman" w:hAnsi="Times New Roman"/>
          <w:b/>
          <w:bCs/>
          <w:sz w:val="28"/>
          <w:szCs w:val="28"/>
        </w:rPr>
        <w:t>с</w:t>
      </w:r>
      <w:r>
        <w:rPr>
          <w:rFonts w:ascii="Times New Roman" w:hAnsi="Times New Roman"/>
          <w:b/>
          <w:bCs/>
          <w:sz w:val="28"/>
          <w:szCs w:val="28"/>
        </w:rPr>
        <w:t>л</w:t>
      </w:r>
      <w:r w:rsidRPr="0011088A">
        <w:rPr>
          <w:rFonts w:ascii="Times New Roman" w:hAnsi="Times New Roman"/>
          <w:b/>
          <w:bCs/>
          <w:sz w:val="28"/>
          <w:szCs w:val="28"/>
        </w:rPr>
        <w:t>е в электронной форме</w:t>
      </w:r>
    </w:p>
    <w:p w14:paraId="624956F3" w14:textId="77777777" w:rsidR="0011088A" w:rsidRPr="0011088A" w:rsidRDefault="0011088A" w:rsidP="0011088A">
      <w:pPr>
        <w:spacing w:after="0" w:line="240" w:lineRule="auto"/>
        <w:jc w:val="center"/>
        <w:rPr>
          <w:rFonts w:ascii="Times New Roman" w:hAnsi="Times New Roman"/>
          <w:sz w:val="28"/>
          <w:szCs w:val="28"/>
        </w:rPr>
      </w:pPr>
    </w:p>
    <w:p w14:paraId="32998E08" w14:textId="2A65C23D" w:rsidR="0011088A" w:rsidRPr="0011088A" w:rsidRDefault="0011088A" w:rsidP="0011088A">
      <w:pPr>
        <w:spacing w:after="0" w:line="240" w:lineRule="auto"/>
        <w:ind w:firstLine="709"/>
        <w:jc w:val="both"/>
        <w:rPr>
          <w:rFonts w:ascii="Times New Roman" w:hAnsi="Times New Roman"/>
          <w:sz w:val="28"/>
          <w:szCs w:val="28"/>
        </w:rPr>
      </w:pPr>
      <w:r w:rsidRPr="0011088A">
        <w:rPr>
          <w:rFonts w:ascii="Times New Roman" w:hAnsi="Times New Roman"/>
          <w:sz w:val="28"/>
          <w:szCs w:val="28"/>
        </w:rPr>
        <w:t>2.</w:t>
      </w:r>
      <w:r>
        <w:rPr>
          <w:rFonts w:ascii="Times New Roman" w:hAnsi="Times New Roman"/>
          <w:sz w:val="28"/>
          <w:szCs w:val="28"/>
        </w:rPr>
        <w:t>19.</w:t>
      </w:r>
      <w:r w:rsidRPr="0011088A">
        <w:rPr>
          <w:rFonts w:ascii="Times New Roman" w:hAnsi="Times New Roman"/>
          <w:sz w:val="28"/>
          <w:szCs w:val="28"/>
        </w:rPr>
        <w:tab/>
        <w:t xml:space="preserve">Срок регистрации заявления о предоставлении муниципальной услуги подлежат регистрации в Уполномоченном органе в течение </w:t>
      </w:r>
      <w:r>
        <w:rPr>
          <w:rFonts w:ascii="Times New Roman" w:hAnsi="Times New Roman"/>
          <w:sz w:val="28"/>
          <w:szCs w:val="28"/>
        </w:rPr>
        <w:t>1</w:t>
      </w:r>
      <w:r w:rsidRPr="0011088A">
        <w:rPr>
          <w:rFonts w:ascii="Times New Roman" w:hAnsi="Times New Roman"/>
          <w:sz w:val="28"/>
          <w:szCs w:val="28"/>
        </w:rPr>
        <w:t xml:space="preserve"> рабочего дня со дня получения заявления и документов, необходим</w:t>
      </w:r>
      <w:r>
        <w:rPr>
          <w:rFonts w:ascii="Times New Roman" w:hAnsi="Times New Roman"/>
          <w:sz w:val="28"/>
          <w:szCs w:val="28"/>
        </w:rPr>
        <w:t>ы</w:t>
      </w:r>
      <w:r w:rsidRPr="0011088A">
        <w:rPr>
          <w:rFonts w:ascii="Times New Roman" w:hAnsi="Times New Roman"/>
          <w:sz w:val="28"/>
          <w:szCs w:val="28"/>
        </w:rPr>
        <w:t>х для предоставления муниципальной услуги.</w:t>
      </w:r>
    </w:p>
    <w:p w14:paraId="3836B4D6" w14:textId="623014A6" w:rsidR="0082398D" w:rsidRDefault="0011088A" w:rsidP="0011088A">
      <w:pPr>
        <w:spacing w:after="0" w:line="240" w:lineRule="auto"/>
        <w:ind w:firstLine="709"/>
        <w:jc w:val="both"/>
        <w:rPr>
          <w:rFonts w:ascii="Times New Roman" w:hAnsi="Times New Roman"/>
          <w:sz w:val="28"/>
          <w:szCs w:val="28"/>
        </w:rPr>
      </w:pPr>
      <w:r w:rsidRPr="0011088A">
        <w:rPr>
          <w:rFonts w:ascii="Times New Roman" w:hAnsi="Times New Roman"/>
          <w:sz w:val="28"/>
          <w:szCs w:val="28"/>
        </w:rPr>
        <w:t>В случае наличия оснований для отказа в приеме документов, необходим</w:t>
      </w:r>
      <w:r>
        <w:rPr>
          <w:rFonts w:ascii="Times New Roman" w:hAnsi="Times New Roman"/>
          <w:sz w:val="28"/>
          <w:szCs w:val="28"/>
        </w:rPr>
        <w:t>ы</w:t>
      </w:r>
      <w:r w:rsidRPr="0011088A">
        <w:rPr>
          <w:rFonts w:ascii="Times New Roman" w:hAnsi="Times New Roman"/>
          <w:sz w:val="28"/>
          <w:szCs w:val="28"/>
        </w:rPr>
        <w:t>х для   предоставления   муниципальной   услуги,   указанных в пункте 2.1</w:t>
      </w:r>
      <w:r w:rsidR="00C74464">
        <w:rPr>
          <w:rFonts w:ascii="Times New Roman" w:hAnsi="Times New Roman"/>
          <w:sz w:val="28"/>
          <w:szCs w:val="28"/>
        </w:rPr>
        <w:t>2.</w:t>
      </w:r>
      <w:r w:rsidRPr="0011088A">
        <w:rPr>
          <w:rFonts w:ascii="Times New Roman" w:hAnsi="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w:t>
      </w:r>
      <w:r>
        <w:rPr>
          <w:rFonts w:ascii="Times New Roman" w:hAnsi="Times New Roman"/>
          <w:sz w:val="28"/>
          <w:szCs w:val="28"/>
        </w:rPr>
        <w:t>нт</w:t>
      </w:r>
      <w:r w:rsidRPr="0011088A">
        <w:rPr>
          <w:rFonts w:ascii="Times New Roman" w:hAnsi="Times New Roman"/>
          <w:sz w:val="28"/>
          <w:szCs w:val="28"/>
        </w:rPr>
        <w:t xml:space="preserve">ов, необходимых для предоставления муниципальной услуги, рабочего дня, направляет </w:t>
      </w:r>
      <w:r>
        <w:rPr>
          <w:rFonts w:ascii="Times New Roman" w:hAnsi="Times New Roman"/>
          <w:sz w:val="28"/>
          <w:szCs w:val="28"/>
        </w:rPr>
        <w:t>з</w:t>
      </w:r>
      <w:r w:rsidRPr="0011088A">
        <w:rPr>
          <w:rFonts w:ascii="Times New Roman" w:hAnsi="Times New Roman"/>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Pr>
          <w:rFonts w:ascii="Times New Roman" w:hAnsi="Times New Roman"/>
          <w:sz w:val="28"/>
          <w:szCs w:val="28"/>
        </w:rPr>
        <w:t>№</w:t>
      </w:r>
      <w:r w:rsidRPr="0011088A">
        <w:rPr>
          <w:rFonts w:ascii="Times New Roman" w:hAnsi="Times New Roman"/>
          <w:sz w:val="28"/>
          <w:szCs w:val="28"/>
        </w:rPr>
        <w:t xml:space="preserve"> </w:t>
      </w:r>
      <w:r w:rsidR="00C74464">
        <w:rPr>
          <w:rFonts w:ascii="Times New Roman" w:hAnsi="Times New Roman"/>
          <w:sz w:val="28"/>
          <w:szCs w:val="28"/>
        </w:rPr>
        <w:t>2</w:t>
      </w:r>
      <w:r w:rsidRPr="0011088A">
        <w:rPr>
          <w:rFonts w:ascii="Times New Roman" w:hAnsi="Times New Roman"/>
          <w:sz w:val="28"/>
          <w:szCs w:val="28"/>
        </w:rPr>
        <w:t xml:space="preserve"> к настоящему Административному регламенту.</w:t>
      </w:r>
    </w:p>
    <w:p w14:paraId="3CC5E160" w14:textId="77777777" w:rsidR="0011088A" w:rsidRDefault="0011088A" w:rsidP="0011088A">
      <w:pPr>
        <w:spacing w:after="0" w:line="240" w:lineRule="auto"/>
        <w:ind w:firstLine="709"/>
        <w:jc w:val="both"/>
        <w:rPr>
          <w:rFonts w:ascii="Times New Roman" w:hAnsi="Times New Roman"/>
          <w:sz w:val="28"/>
          <w:szCs w:val="28"/>
        </w:rPr>
      </w:pPr>
    </w:p>
    <w:p w14:paraId="10CE0048" w14:textId="77777777" w:rsidR="0011088A" w:rsidRDefault="0011088A" w:rsidP="0011088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p>
    <w:p w14:paraId="49ED8559" w14:textId="77777777" w:rsidR="0011088A" w:rsidRPr="00302E6A" w:rsidRDefault="0011088A" w:rsidP="0011088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муниципальная</w:t>
      </w:r>
      <w:r>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услуга</w:t>
      </w:r>
    </w:p>
    <w:p w14:paraId="38219434" w14:textId="77777777" w:rsidR="0011088A" w:rsidRPr="00302E6A" w:rsidRDefault="0011088A" w:rsidP="0011088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B3F65CE" w14:textId="1346C12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Pr>
          <w:rFonts w:ascii="Times New Roman" w:hAnsi="Times New Roman"/>
          <w:color w:val="000000" w:themeColor="text1"/>
          <w:sz w:val="28"/>
          <w:szCs w:val="28"/>
        </w:rPr>
        <w:t>20</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Pr="00302E6A">
        <w:rPr>
          <w:rFonts w:ascii="Times New Roman" w:hAnsi="Times New Roman"/>
          <w:bCs/>
          <w:color w:val="000000" w:themeColor="text1"/>
          <w:sz w:val="28"/>
          <w:szCs w:val="28"/>
        </w:rPr>
        <w:t xml:space="preserve">заявлений о </w:t>
      </w:r>
      <w:r w:rsidR="004670D4">
        <w:rPr>
          <w:rFonts w:ascii="Times New Roman" w:hAnsi="Times New Roman"/>
          <w:bCs/>
          <w:color w:val="000000" w:themeColor="text1"/>
          <w:sz w:val="28"/>
          <w:szCs w:val="28"/>
        </w:rPr>
        <w:t>предоставлении муниципальной услуги</w:t>
      </w:r>
      <w:r w:rsidRPr="00302E6A">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A3184A6" w14:textId="77777777" w:rsidR="0011088A" w:rsidRPr="00302E6A" w:rsidRDefault="0011088A" w:rsidP="001108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BAB509"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C00737"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в котор</w:t>
      </w:r>
      <w:r>
        <w:rPr>
          <w:rFonts w:ascii="Times New Roman" w:hAnsi="Times New Roman"/>
          <w:color w:val="000000" w:themeColor="text1"/>
          <w:sz w:val="28"/>
          <w:szCs w:val="28"/>
        </w:rPr>
        <w:t>ом</w:t>
      </w:r>
      <w:r w:rsidRPr="00302E6A">
        <w:rPr>
          <w:rFonts w:ascii="Times New Roman" w:hAnsi="Times New Roman"/>
          <w:color w:val="000000" w:themeColor="text1"/>
          <w:sz w:val="28"/>
          <w:szCs w:val="28"/>
        </w:rPr>
        <w:t xml:space="preserve"> предоставляется услуга, оборуду</w:t>
      </w:r>
      <w:r>
        <w:rPr>
          <w:rFonts w:ascii="Times New Roman" w:hAnsi="Times New Roman"/>
          <w:color w:val="000000" w:themeColor="text1"/>
          <w:sz w:val="28"/>
          <w:szCs w:val="28"/>
        </w:rPr>
        <w:t>е</w:t>
      </w:r>
      <w:r w:rsidRPr="00302E6A">
        <w:rPr>
          <w:rFonts w:ascii="Times New Roman" w:hAnsi="Times New Roman"/>
          <w:color w:val="000000" w:themeColor="text1"/>
          <w:sz w:val="28"/>
          <w:szCs w:val="28"/>
        </w:rPr>
        <w:t xml:space="preserve">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302E6A">
        <w:rPr>
          <w:rFonts w:ascii="Times New Roman" w:hAnsi="Times New Roman"/>
          <w:color w:val="000000" w:themeColor="text1"/>
          <w:sz w:val="28"/>
          <w:szCs w:val="28"/>
        </w:rPr>
        <w:lastRenderedPageBreak/>
        <w:t>Федерации о социальной защите инвалидов.</w:t>
      </w:r>
    </w:p>
    <w:p w14:paraId="2AE1A6DE"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Центральный вход в здание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должен быть оборудован информационной табличкой (вывеской), содержащей информацию:</w:t>
      </w:r>
    </w:p>
    <w:p w14:paraId="2DCB5CFB"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наименование;</w:t>
      </w:r>
    </w:p>
    <w:p w14:paraId="6DBAC3DA"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местонахождение и юридический адрес;</w:t>
      </w:r>
    </w:p>
    <w:p w14:paraId="30F864A7"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режим работы;</w:t>
      </w:r>
    </w:p>
    <w:p w14:paraId="443A2838"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график приема;</w:t>
      </w:r>
    </w:p>
    <w:p w14:paraId="0625C61D"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номера телефонов для справок.</w:t>
      </w:r>
    </w:p>
    <w:p w14:paraId="722DEADF"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669870E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оснащаются:</w:t>
      </w:r>
    </w:p>
    <w:p w14:paraId="012F825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противопожарной системой и средствами пожаротушения;</w:t>
      </w:r>
    </w:p>
    <w:p w14:paraId="16A72CB4"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системой оповещения о возникновении чрезвычайной ситуации;</w:t>
      </w:r>
    </w:p>
    <w:p w14:paraId="266AAF9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средствами оказания первой медицинской помощи;</w:t>
      </w:r>
    </w:p>
    <w:p w14:paraId="65DFDE2E"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туалетными комнатами для посетителей.</w:t>
      </w:r>
    </w:p>
    <w:p w14:paraId="585B7F7C"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36A870"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E8BC35" w14:textId="13FA6294"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Pr="00302E6A">
        <w:rPr>
          <w:rFonts w:ascii="Times New Roman" w:hAnsi="Times New Roman"/>
          <w:bCs/>
          <w:color w:val="000000" w:themeColor="text1"/>
          <w:sz w:val="28"/>
          <w:szCs w:val="28"/>
        </w:rPr>
        <w:t xml:space="preserve">заявлений о </w:t>
      </w:r>
      <w:r w:rsidR="004670D4">
        <w:rPr>
          <w:rFonts w:ascii="Times New Roman" w:hAnsi="Times New Roman"/>
          <w:bCs/>
          <w:color w:val="000000" w:themeColor="text1"/>
          <w:sz w:val="28"/>
          <w:szCs w:val="28"/>
        </w:rPr>
        <w:t>предоставлении муниципальной услуги</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Pr="00302E6A">
        <w:rPr>
          <w:rFonts w:ascii="Times New Roman" w:eastAsia="Calibri" w:hAnsi="Times New Roman"/>
          <w:bCs/>
          <w:color w:val="000000" w:themeColor="text1"/>
          <w:sz w:val="28"/>
          <w:szCs w:val="28"/>
          <w:lang w:eastAsia="en-US"/>
        </w:rPr>
        <w:t xml:space="preserve">заявлений о </w:t>
      </w:r>
      <w:r w:rsidR="004670D4">
        <w:rPr>
          <w:rFonts w:ascii="Times New Roman" w:eastAsia="Calibri" w:hAnsi="Times New Roman"/>
          <w:bCs/>
          <w:color w:val="000000" w:themeColor="text1"/>
          <w:sz w:val="28"/>
          <w:szCs w:val="28"/>
          <w:lang w:eastAsia="en-US"/>
        </w:rPr>
        <w:t>предоставлении муниципальной услуги</w:t>
      </w:r>
      <w:r w:rsidRPr="00302E6A">
        <w:rPr>
          <w:rFonts w:ascii="Times New Roman" w:hAnsi="Times New Roman"/>
          <w:color w:val="000000" w:themeColor="text1"/>
          <w:sz w:val="28"/>
          <w:szCs w:val="28"/>
        </w:rPr>
        <w:t>, письменными принадлежностями.</w:t>
      </w:r>
    </w:p>
    <w:p w14:paraId="0B893033"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14:paraId="290ABA11"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номера кабинета и наименования отдела;</w:t>
      </w:r>
    </w:p>
    <w:p w14:paraId="1B90F818"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238A62FF"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графика приема заявителей.</w:t>
      </w:r>
    </w:p>
    <w:p w14:paraId="0F04A5E9"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5D83E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E993D55"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предоставлении услуги инвалидам обеспечиваются:</w:t>
      </w:r>
    </w:p>
    <w:p w14:paraId="37D2C39D" w14:textId="7599DF95"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C74464" w:rsidRPr="00302E6A">
        <w:rPr>
          <w:rFonts w:ascii="Times New Roman" w:hAnsi="Times New Roman"/>
          <w:color w:val="000000" w:themeColor="text1"/>
          <w:sz w:val="28"/>
          <w:szCs w:val="28"/>
        </w:rPr>
        <w:t xml:space="preserve">возможность </w:t>
      </w:r>
      <w:r w:rsidRPr="00302E6A">
        <w:rPr>
          <w:rFonts w:ascii="Times New Roman" w:hAnsi="Times New Roman"/>
          <w:color w:val="000000" w:themeColor="text1"/>
          <w:sz w:val="28"/>
          <w:szCs w:val="28"/>
        </w:rPr>
        <w:t>беспрепятственного доступа к объекту (зданию, помещению), в котором предоставляется услуга;</w:t>
      </w:r>
    </w:p>
    <w:p w14:paraId="2BA740CB"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bookmarkStart w:id="11" w:name="_Hlk138159999"/>
      <w:r w:rsidRPr="00302E6A">
        <w:rPr>
          <w:rFonts w:ascii="Times New Roman" w:hAnsi="Times New Roman"/>
          <w:color w:val="000000" w:themeColor="text1"/>
          <w:sz w:val="28"/>
          <w:szCs w:val="28"/>
        </w:rPr>
        <w:t xml:space="preserve">возможность </w:t>
      </w:r>
      <w:bookmarkEnd w:id="11"/>
      <w:r w:rsidRPr="00302E6A">
        <w:rPr>
          <w:rFonts w:ascii="Times New Roman" w:hAnsi="Times New Roman"/>
          <w:color w:val="000000" w:themeColor="text1"/>
          <w:sz w:val="28"/>
          <w:szCs w:val="28"/>
        </w:rPr>
        <w:t>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A6D6EA8"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633B04BC"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302E6A">
        <w:rPr>
          <w:rFonts w:ascii="Times New Roman" w:hAnsi="Times New Roman"/>
          <w:color w:val="000000" w:themeColor="text1"/>
          <w:sz w:val="28"/>
          <w:szCs w:val="28"/>
        </w:rPr>
        <w:t xml:space="preserve">допуск сурдопереводчика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14:paraId="6A319B1A"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C18297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муниципальн</w:t>
      </w:r>
      <w:r>
        <w:rPr>
          <w:rFonts w:ascii="Times New Roman" w:hAnsi="Times New Roman"/>
          <w:color w:val="000000" w:themeColor="text1"/>
          <w:sz w:val="28"/>
          <w:szCs w:val="28"/>
        </w:rPr>
        <w:t>ой</w:t>
      </w:r>
      <w:r w:rsidRPr="00302E6A">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и</w:t>
      </w:r>
      <w:r w:rsidRPr="00302E6A">
        <w:rPr>
          <w:rFonts w:ascii="Times New Roman" w:hAnsi="Times New Roman"/>
          <w:color w:val="000000" w:themeColor="text1"/>
          <w:sz w:val="28"/>
          <w:szCs w:val="28"/>
        </w:rPr>
        <w:t xml:space="preserve"> наравне с другими лицами.</w:t>
      </w:r>
    </w:p>
    <w:p w14:paraId="2DE28278" w14:textId="77777777" w:rsidR="0011088A" w:rsidRDefault="0011088A" w:rsidP="0011088A">
      <w:pPr>
        <w:spacing w:after="0" w:line="240" w:lineRule="auto"/>
        <w:ind w:firstLine="709"/>
        <w:jc w:val="both"/>
        <w:rPr>
          <w:rFonts w:ascii="Times New Roman" w:hAnsi="Times New Roman"/>
          <w:sz w:val="28"/>
          <w:szCs w:val="28"/>
        </w:rPr>
      </w:pPr>
    </w:p>
    <w:p w14:paraId="2BA3B70C" w14:textId="77777777" w:rsidR="00B9546B" w:rsidRPr="00302E6A" w:rsidRDefault="00B9546B" w:rsidP="00B9546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муниципальной услуги</w:t>
      </w:r>
    </w:p>
    <w:p w14:paraId="42B20926"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4315BCB7" w14:textId="3AFDD53A"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Pr>
          <w:rFonts w:ascii="Times New Roman" w:eastAsia="Calibri" w:hAnsi="Times New Roman"/>
          <w:color w:val="000000" w:themeColor="text1"/>
          <w:sz w:val="28"/>
          <w:szCs w:val="28"/>
        </w:rPr>
        <w:t>21</w:t>
      </w:r>
      <w:r w:rsidRPr="00302E6A">
        <w:rPr>
          <w:rFonts w:ascii="Times New Roman" w:eastAsia="Calibri" w:hAnsi="Times New Roman"/>
          <w:color w:val="000000" w:themeColor="text1"/>
          <w:sz w:val="28"/>
          <w:szCs w:val="28"/>
        </w:rPr>
        <w:t xml:space="preserve">. Основными показателями доступности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являются:</w:t>
      </w:r>
    </w:p>
    <w:p w14:paraId="33F57E04"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302E6A">
        <w:rPr>
          <w:rFonts w:ascii="Times New Roman" w:hAnsi="Times New Roman"/>
          <w:color w:val="000000" w:themeColor="text1"/>
          <w:sz w:val="28"/>
          <w:szCs w:val="28"/>
        </w:rPr>
        <w:t xml:space="preserve">услуги </w:t>
      </w:r>
      <w:r w:rsidRPr="00302E6A">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14:paraId="6BF02881"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774EE0E2"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28164067" w14:textId="1F6FE0D6"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Pr>
          <w:rFonts w:ascii="Times New Roman" w:eastAsia="Calibri" w:hAnsi="Times New Roman"/>
          <w:color w:val="000000" w:themeColor="text1"/>
          <w:sz w:val="28"/>
          <w:szCs w:val="28"/>
        </w:rPr>
        <w:t>22</w:t>
      </w:r>
      <w:r w:rsidRPr="00302E6A">
        <w:rPr>
          <w:rFonts w:ascii="Times New Roman" w:eastAsia="Calibri" w:hAnsi="Times New Roman"/>
          <w:color w:val="000000" w:themeColor="text1"/>
          <w:sz w:val="28"/>
          <w:szCs w:val="28"/>
        </w:rPr>
        <w:t>. Основными показателями качества предоставления услуги являются:</w:t>
      </w:r>
    </w:p>
    <w:p w14:paraId="78B18475"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своевременность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4D3382ED"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4C3292D7"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B382CA7"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14:paraId="4515E7BF"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eastAsia="Calibri" w:hAnsi="Times New Roman"/>
          <w:color w:val="000000" w:themeColor="text1"/>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2CEE2AD" w14:textId="77777777" w:rsidR="00B9546B" w:rsidRDefault="00B9546B" w:rsidP="0011088A">
      <w:pPr>
        <w:spacing w:after="0" w:line="240" w:lineRule="auto"/>
        <w:ind w:firstLine="709"/>
        <w:jc w:val="both"/>
        <w:rPr>
          <w:rFonts w:ascii="Times New Roman" w:hAnsi="Times New Roman"/>
          <w:sz w:val="28"/>
          <w:szCs w:val="28"/>
        </w:rPr>
      </w:pPr>
    </w:p>
    <w:p w14:paraId="7B28B242" w14:textId="77777777" w:rsidR="009F6538" w:rsidRDefault="00B9546B" w:rsidP="009F6538">
      <w:pPr>
        <w:spacing w:after="0" w:line="240" w:lineRule="auto"/>
        <w:jc w:val="center"/>
        <w:rPr>
          <w:rFonts w:ascii="Times New Roman" w:hAnsi="Times New Roman"/>
          <w:b/>
          <w:bCs/>
          <w:color w:val="000000" w:themeColor="text1"/>
          <w:sz w:val="28"/>
          <w:szCs w:val="28"/>
        </w:rPr>
      </w:pPr>
      <w:r w:rsidRPr="00B9546B">
        <w:rPr>
          <w:rFonts w:ascii="Times New Roman" w:hAnsi="Times New Roman"/>
          <w:b/>
          <w:bCs/>
          <w:sz w:val="28"/>
          <w:szCs w:val="28"/>
        </w:rPr>
        <w:t xml:space="preserve">Иные требования, в том числе учитывающие </w:t>
      </w:r>
      <w:r w:rsidR="009F6538" w:rsidRPr="00302E6A">
        <w:rPr>
          <w:rFonts w:ascii="Times New Roman" w:hAnsi="Times New Roman"/>
          <w:b/>
          <w:bCs/>
          <w:color w:val="000000" w:themeColor="text1"/>
          <w:sz w:val="28"/>
          <w:szCs w:val="28"/>
        </w:rPr>
        <w:t xml:space="preserve">особенности </w:t>
      </w:r>
    </w:p>
    <w:p w14:paraId="52E834C0" w14:textId="77777777" w:rsidR="009F6538" w:rsidRDefault="009F6538" w:rsidP="009F6538">
      <w:pPr>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предоставления муниципальной услуги в многофункциональных </w:t>
      </w:r>
    </w:p>
    <w:p w14:paraId="1030CBD9" w14:textId="614C9B21" w:rsidR="009F6538" w:rsidRDefault="009F6538" w:rsidP="009F6538">
      <w:pPr>
        <w:spacing w:after="0" w:line="240" w:lineRule="auto"/>
        <w:jc w:val="center"/>
        <w:rPr>
          <w:rFonts w:ascii="Times New Roman" w:hAnsi="Times New Roman"/>
          <w:b/>
          <w:bCs/>
          <w:sz w:val="28"/>
          <w:szCs w:val="28"/>
        </w:rPr>
      </w:pPr>
      <w:r w:rsidRPr="00302E6A">
        <w:rPr>
          <w:rFonts w:ascii="Times New Roman" w:hAnsi="Times New Roman"/>
          <w:b/>
          <w:bCs/>
          <w:color w:val="000000" w:themeColor="text1"/>
          <w:sz w:val="28"/>
          <w:szCs w:val="28"/>
        </w:rPr>
        <w:t xml:space="preserve">центрах, </w:t>
      </w:r>
      <w:r w:rsidR="00B9546B" w:rsidRPr="00B9546B">
        <w:rPr>
          <w:rFonts w:ascii="Times New Roman" w:hAnsi="Times New Roman"/>
          <w:b/>
          <w:bCs/>
          <w:sz w:val="28"/>
          <w:szCs w:val="28"/>
        </w:rPr>
        <w:t>особенности предоставления мун</w:t>
      </w:r>
      <w:r>
        <w:rPr>
          <w:rFonts w:ascii="Times New Roman" w:hAnsi="Times New Roman"/>
          <w:b/>
          <w:bCs/>
          <w:sz w:val="28"/>
          <w:szCs w:val="28"/>
        </w:rPr>
        <w:t>и</w:t>
      </w:r>
      <w:r w:rsidR="00B9546B" w:rsidRPr="00B9546B">
        <w:rPr>
          <w:rFonts w:ascii="Times New Roman" w:hAnsi="Times New Roman"/>
          <w:b/>
          <w:bCs/>
          <w:sz w:val="28"/>
          <w:szCs w:val="28"/>
        </w:rPr>
        <w:t xml:space="preserve">ципальной услуги </w:t>
      </w:r>
    </w:p>
    <w:p w14:paraId="7D373F7E" w14:textId="77777777" w:rsidR="009F6538" w:rsidRDefault="00B9546B" w:rsidP="009F6538">
      <w:pPr>
        <w:spacing w:after="0" w:line="240" w:lineRule="auto"/>
        <w:jc w:val="center"/>
        <w:rPr>
          <w:rFonts w:ascii="Times New Roman" w:hAnsi="Times New Roman"/>
          <w:b/>
          <w:bCs/>
          <w:sz w:val="28"/>
          <w:szCs w:val="28"/>
        </w:rPr>
      </w:pPr>
      <w:r w:rsidRPr="00B9546B">
        <w:rPr>
          <w:rFonts w:ascii="Times New Roman" w:hAnsi="Times New Roman"/>
          <w:b/>
          <w:bCs/>
          <w:sz w:val="28"/>
          <w:szCs w:val="28"/>
        </w:rPr>
        <w:t>по экстерриториальному принц</w:t>
      </w:r>
      <w:r w:rsidR="009F6538">
        <w:rPr>
          <w:rFonts w:ascii="Times New Roman" w:hAnsi="Times New Roman"/>
          <w:b/>
          <w:bCs/>
          <w:sz w:val="28"/>
          <w:szCs w:val="28"/>
        </w:rPr>
        <w:t>и</w:t>
      </w:r>
      <w:r w:rsidRPr="00B9546B">
        <w:rPr>
          <w:rFonts w:ascii="Times New Roman" w:hAnsi="Times New Roman"/>
          <w:b/>
          <w:bCs/>
          <w:sz w:val="28"/>
          <w:szCs w:val="28"/>
        </w:rPr>
        <w:t xml:space="preserve">пу и особенности предоставления </w:t>
      </w:r>
    </w:p>
    <w:p w14:paraId="7FB6DDBD" w14:textId="313C9BF1" w:rsidR="00B9546B" w:rsidRPr="00B9546B" w:rsidRDefault="00B9546B" w:rsidP="009F6538">
      <w:pPr>
        <w:spacing w:after="0" w:line="240" w:lineRule="auto"/>
        <w:jc w:val="center"/>
        <w:rPr>
          <w:rFonts w:ascii="Times New Roman" w:hAnsi="Times New Roman"/>
          <w:b/>
          <w:bCs/>
          <w:sz w:val="28"/>
          <w:szCs w:val="28"/>
        </w:rPr>
      </w:pPr>
      <w:r w:rsidRPr="00B9546B">
        <w:rPr>
          <w:rFonts w:ascii="Times New Roman" w:hAnsi="Times New Roman"/>
          <w:b/>
          <w:bCs/>
          <w:sz w:val="28"/>
          <w:szCs w:val="28"/>
        </w:rPr>
        <w:t>муниципальной услуги в электронной форме</w:t>
      </w:r>
    </w:p>
    <w:p w14:paraId="2565A861" w14:textId="77777777" w:rsidR="00B9546B" w:rsidRPr="00B9546B" w:rsidRDefault="00B9546B" w:rsidP="00B9546B">
      <w:pPr>
        <w:spacing w:after="0" w:line="240" w:lineRule="auto"/>
        <w:ind w:firstLine="709"/>
        <w:jc w:val="both"/>
        <w:rPr>
          <w:rFonts w:ascii="Times New Roman" w:hAnsi="Times New Roman"/>
          <w:sz w:val="28"/>
          <w:szCs w:val="28"/>
        </w:rPr>
      </w:pPr>
    </w:p>
    <w:p w14:paraId="47F94982" w14:textId="3EAFBF38"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2.23</w:t>
      </w:r>
      <w:r w:rsidR="00C3469F">
        <w:rPr>
          <w:rFonts w:ascii="Times New Roman" w:hAnsi="Times New Roman"/>
          <w:sz w:val="28"/>
          <w:szCs w:val="28"/>
        </w:rPr>
        <w:t>.</w:t>
      </w:r>
      <w:r w:rsidRPr="00B9546B">
        <w:rPr>
          <w:rFonts w:ascii="Times New Roman" w:hAnsi="Times New Roman"/>
          <w:sz w:val="28"/>
          <w:szCs w:val="28"/>
        </w:rPr>
        <w:tab/>
        <w:t>Предоставление муниципальной услуги по экстерриториальному принципу</w:t>
      </w:r>
      <w:r>
        <w:rPr>
          <w:rFonts w:ascii="Times New Roman" w:hAnsi="Times New Roman"/>
          <w:sz w:val="28"/>
          <w:szCs w:val="28"/>
        </w:rPr>
        <w:t xml:space="preserve"> </w:t>
      </w:r>
      <w:r w:rsidRPr="00B9546B">
        <w:rPr>
          <w:rFonts w:ascii="Times New Roman" w:hAnsi="Times New Roman"/>
          <w:sz w:val="28"/>
          <w:szCs w:val="28"/>
        </w:rPr>
        <w:t xml:space="preserve">осуществляется в части обеспечения возможности подачи заявлений посредством </w:t>
      </w:r>
      <w:bookmarkStart w:id="12" w:name="_Hlk140659679"/>
      <w:r w:rsidR="00712B73" w:rsidRPr="005B79E4">
        <w:rPr>
          <w:rFonts w:ascii="Times New Roman" w:hAnsi="Times New Roman"/>
          <w:color w:val="000000" w:themeColor="text1"/>
          <w:sz w:val="28"/>
          <w:szCs w:val="28"/>
        </w:rPr>
        <w:t>Един</w:t>
      </w:r>
      <w:r w:rsidR="00712B73">
        <w:rPr>
          <w:rFonts w:ascii="Times New Roman" w:hAnsi="Times New Roman"/>
          <w:color w:val="000000" w:themeColor="text1"/>
          <w:sz w:val="28"/>
          <w:szCs w:val="28"/>
        </w:rPr>
        <w:t>ого</w:t>
      </w:r>
      <w:r w:rsidR="00712B73" w:rsidRPr="005B79E4">
        <w:rPr>
          <w:rFonts w:ascii="Times New Roman" w:hAnsi="Times New Roman"/>
          <w:color w:val="000000" w:themeColor="text1"/>
          <w:sz w:val="28"/>
          <w:szCs w:val="28"/>
        </w:rPr>
        <w:t xml:space="preserve"> </w:t>
      </w:r>
      <w:r w:rsidR="00712B73" w:rsidRPr="00972AEE">
        <w:rPr>
          <w:rFonts w:ascii="Times New Roman" w:hAnsi="Times New Roman"/>
          <w:color w:val="000000" w:themeColor="text1"/>
          <w:sz w:val="28"/>
          <w:szCs w:val="28"/>
        </w:rPr>
        <w:t>портала</w:t>
      </w:r>
      <w:bookmarkEnd w:id="12"/>
      <w:r w:rsidR="00972AEE" w:rsidRPr="00972AEE">
        <w:rPr>
          <w:rFonts w:ascii="Times New Roman" w:hAnsi="Times New Roman"/>
          <w:sz w:val="28"/>
          <w:szCs w:val="28"/>
        </w:rPr>
        <w:t xml:space="preserve"> и получение результата услуги в многофункциональном центре</w:t>
      </w:r>
      <w:r w:rsidRPr="00972AEE">
        <w:rPr>
          <w:rFonts w:ascii="Times New Roman" w:hAnsi="Times New Roman"/>
          <w:sz w:val="28"/>
          <w:szCs w:val="28"/>
        </w:rPr>
        <w:t>.</w:t>
      </w:r>
    </w:p>
    <w:p w14:paraId="4185E9E0" w14:textId="7B74F61B"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lastRenderedPageBreak/>
        <w:t>2.24</w:t>
      </w:r>
      <w:r w:rsidR="00C3469F">
        <w:rPr>
          <w:rFonts w:ascii="Times New Roman" w:hAnsi="Times New Roman"/>
          <w:sz w:val="28"/>
          <w:szCs w:val="28"/>
        </w:rPr>
        <w:t>.</w:t>
      </w:r>
      <w:r w:rsidRPr="00B9546B">
        <w:rPr>
          <w:rFonts w:ascii="Times New Roman" w:hAnsi="Times New Roman"/>
          <w:sz w:val="28"/>
          <w:szCs w:val="28"/>
        </w:rPr>
        <w:tab/>
        <w:t>Заявителям обеспечивается возможность представления заявления</w:t>
      </w:r>
    </w:p>
    <w:p w14:paraId="496A148F" w14:textId="2399FD67" w:rsidR="00B9546B" w:rsidRPr="00B9546B" w:rsidRDefault="00B9546B" w:rsidP="00B9546B">
      <w:pPr>
        <w:spacing w:after="0" w:line="240" w:lineRule="auto"/>
        <w:jc w:val="both"/>
        <w:rPr>
          <w:rFonts w:ascii="Times New Roman" w:hAnsi="Times New Roman"/>
          <w:sz w:val="28"/>
          <w:szCs w:val="28"/>
        </w:rPr>
      </w:pPr>
      <w:r w:rsidRPr="00B9546B">
        <w:rPr>
          <w:rFonts w:ascii="Times New Roman" w:hAnsi="Times New Roman"/>
          <w:sz w:val="28"/>
          <w:szCs w:val="28"/>
        </w:rPr>
        <w:t>и прилагаем</w:t>
      </w:r>
      <w:r w:rsidR="009F6538">
        <w:rPr>
          <w:rFonts w:ascii="Times New Roman" w:hAnsi="Times New Roman"/>
          <w:sz w:val="28"/>
          <w:szCs w:val="28"/>
        </w:rPr>
        <w:t>ы</w:t>
      </w:r>
      <w:r w:rsidRPr="00B9546B">
        <w:rPr>
          <w:rFonts w:ascii="Times New Roman" w:hAnsi="Times New Roman"/>
          <w:sz w:val="28"/>
          <w:szCs w:val="28"/>
        </w:rPr>
        <w:t xml:space="preserve">х документов в форме электронных документов посредством </w:t>
      </w:r>
      <w:r w:rsidR="00972AEE" w:rsidRPr="005B79E4">
        <w:rPr>
          <w:rFonts w:ascii="Times New Roman" w:hAnsi="Times New Roman"/>
          <w:color w:val="000000" w:themeColor="text1"/>
          <w:sz w:val="28"/>
          <w:szCs w:val="28"/>
        </w:rPr>
        <w:t>Един</w:t>
      </w:r>
      <w:r w:rsidR="00972AEE">
        <w:rPr>
          <w:rFonts w:ascii="Times New Roman" w:hAnsi="Times New Roman"/>
          <w:color w:val="000000" w:themeColor="text1"/>
          <w:sz w:val="28"/>
          <w:szCs w:val="28"/>
        </w:rPr>
        <w:t>ого</w:t>
      </w:r>
      <w:r w:rsidR="00972AEE" w:rsidRPr="005B79E4">
        <w:rPr>
          <w:rFonts w:ascii="Times New Roman" w:hAnsi="Times New Roman"/>
          <w:color w:val="000000" w:themeColor="text1"/>
          <w:sz w:val="28"/>
          <w:szCs w:val="28"/>
        </w:rPr>
        <w:t xml:space="preserve"> портал</w:t>
      </w:r>
      <w:r w:rsidR="00972AEE">
        <w:rPr>
          <w:rFonts w:ascii="Times New Roman" w:hAnsi="Times New Roman"/>
          <w:color w:val="000000" w:themeColor="text1"/>
          <w:sz w:val="28"/>
          <w:szCs w:val="28"/>
        </w:rPr>
        <w:t>а.</w:t>
      </w:r>
    </w:p>
    <w:p w14:paraId="05A39828" w14:textId="7EE7B088"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В этом случае заявитель или его представитель авторизуется на </w:t>
      </w:r>
      <w:r w:rsidR="004670D4">
        <w:rPr>
          <w:rFonts w:ascii="Times New Roman" w:hAnsi="Times New Roman"/>
          <w:sz w:val="28"/>
          <w:szCs w:val="28"/>
        </w:rPr>
        <w:t>Едином портале</w:t>
      </w:r>
      <w:r w:rsidRPr="00B9546B">
        <w:rPr>
          <w:rFonts w:ascii="Times New Roman" w:hAnsi="Times New Roman"/>
          <w:sz w:val="28"/>
          <w:szCs w:val="28"/>
        </w:rPr>
        <w:t xml:space="preserve"> посредством подтвержденной учетной   записи   </w:t>
      </w:r>
      <w:r w:rsidRPr="004670D4">
        <w:rPr>
          <w:rFonts w:ascii="Times New Roman" w:hAnsi="Times New Roman"/>
          <w:sz w:val="28"/>
          <w:szCs w:val="28"/>
        </w:rPr>
        <w:t>в ЕСИА, заполняет</w:t>
      </w:r>
      <w:r w:rsidRPr="00B9546B">
        <w:rPr>
          <w:rFonts w:ascii="Times New Roman" w:hAnsi="Times New Roman"/>
          <w:sz w:val="28"/>
          <w:szCs w:val="28"/>
        </w:rPr>
        <w:t xml:space="preserve">   заявление о предоставлении муниципальной услуги с использованием интерактивной форм</w:t>
      </w:r>
      <w:r>
        <w:rPr>
          <w:rFonts w:ascii="Times New Roman" w:hAnsi="Times New Roman"/>
          <w:sz w:val="28"/>
          <w:szCs w:val="28"/>
        </w:rPr>
        <w:t>е</w:t>
      </w:r>
      <w:r w:rsidRPr="00B9546B">
        <w:rPr>
          <w:rFonts w:ascii="Times New Roman" w:hAnsi="Times New Roman"/>
          <w:sz w:val="28"/>
          <w:szCs w:val="28"/>
        </w:rPr>
        <w:t xml:space="preserve"> в электронном виде.</w:t>
      </w:r>
    </w:p>
    <w:p w14:paraId="7010E0B7" w14:textId="5465A825"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w:t>
      </w:r>
      <w:r>
        <w:rPr>
          <w:rFonts w:ascii="Times New Roman" w:hAnsi="Times New Roman"/>
          <w:sz w:val="28"/>
          <w:szCs w:val="28"/>
        </w:rPr>
        <w:t>ы</w:t>
      </w:r>
      <w:r w:rsidRPr="00B9546B">
        <w:rPr>
          <w:rFonts w:ascii="Times New Roman" w:hAnsi="Times New Roman"/>
          <w:sz w:val="28"/>
          <w:szCs w:val="28"/>
        </w:rPr>
        <w:t xml:space="preserve">ми электронными образами документов, необходимыми для предоставления муниципальной услуги, в Уполномоченный орган. При авторизации в </w:t>
      </w:r>
      <w:r w:rsidRPr="004670D4">
        <w:rPr>
          <w:rFonts w:ascii="Times New Roman" w:hAnsi="Times New Roman"/>
          <w:sz w:val="28"/>
          <w:szCs w:val="28"/>
        </w:rPr>
        <w:t>ЕСИА</w:t>
      </w:r>
      <w:r w:rsidRPr="00B9546B">
        <w:rPr>
          <w:rFonts w:ascii="Times New Roman" w:hAnsi="Times New Roman"/>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C08443D" w14:textId="05DD222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Результаты предоставления муниципальной услуги, указанные в пункте 2</w:t>
      </w:r>
      <w:r w:rsidR="00C3469F">
        <w:rPr>
          <w:rFonts w:ascii="Times New Roman" w:hAnsi="Times New Roman"/>
          <w:sz w:val="28"/>
          <w:szCs w:val="28"/>
        </w:rPr>
        <w:t>.</w:t>
      </w:r>
      <w:r w:rsidRPr="00B9546B">
        <w:rPr>
          <w:rFonts w:ascii="Times New Roman" w:hAnsi="Times New Roman"/>
          <w:sz w:val="28"/>
          <w:szCs w:val="28"/>
        </w:rPr>
        <w:t>5</w:t>
      </w:r>
      <w:r w:rsidR="00C3469F">
        <w:rPr>
          <w:rFonts w:ascii="Times New Roman" w:hAnsi="Times New Roman"/>
          <w:sz w:val="28"/>
          <w:szCs w:val="28"/>
        </w:rPr>
        <w:t>.</w:t>
      </w:r>
      <w:r w:rsidRPr="00B9546B">
        <w:rPr>
          <w:rFonts w:ascii="Times New Roman" w:hAnsi="Times New Roman"/>
          <w:sz w:val="28"/>
          <w:szCs w:val="28"/>
        </w:rPr>
        <w:t xml:space="preserve"> настоящего Административного регламента, направляются заявителю, представителю в личный кабинет на </w:t>
      </w:r>
      <w:r w:rsidR="004670D4">
        <w:rPr>
          <w:rFonts w:ascii="Times New Roman" w:hAnsi="Times New Roman"/>
          <w:sz w:val="28"/>
          <w:szCs w:val="28"/>
        </w:rPr>
        <w:t>Едином портале</w:t>
      </w:r>
      <w:r w:rsidRPr="00B9546B">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4670D4">
        <w:rPr>
          <w:rFonts w:ascii="Times New Roman" w:hAnsi="Times New Roman"/>
          <w:sz w:val="28"/>
          <w:szCs w:val="28"/>
        </w:rPr>
        <w:t>Единого портала</w:t>
      </w:r>
      <w:r w:rsidRPr="00B9546B">
        <w:rPr>
          <w:rFonts w:ascii="Times New Roman" w:hAnsi="Times New Roman"/>
          <w:sz w:val="28"/>
          <w:szCs w:val="28"/>
        </w:rPr>
        <w:t>.</w:t>
      </w:r>
    </w:p>
    <w:p w14:paraId="042EAA5C" w14:textId="4355A61E" w:rsidR="00B9546B" w:rsidRPr="00B9546B" w:rsidRDefault="00B9546B" w:rsidP="00B9546B">
      <w:pPr>
        <w:spacing w:after="0" w:line="240" w:lineRule="auto"/>
        <w:ind w:firstLine="709"/>
        <w:jc w:val="both"/>
        <w:rPr>
          <w:rFonts w:ascii="Times New Roman" w:hAnsi="Times New Roman"/>
          <w:sz w:val="28"/>
          <w:szCs w:val="28"/>
        </w:rPr>
      </w:pPr>
      <w:bookmarkStart w:id="13" w:name="_Hlk137632207"/>
      <w:r w:rsidRPr="00B9546B">
        <w:rPr>
          <w:rFonts w:ascii="Times New Roman" w:hAnsi="Times New Roman"/>
          <w:sz w:val="28"/>
          <w:szCs w:val="28"/>
        </w:rPr>
        <w:t xml:space="preserve">В случае направления заявления посредством </w:t>
      </w:r>
      <w:r w:rsidR="004670D4">
        <w:rPr>
          <w:rFonts w:ascii="Times New Roman" w:hAnsi="Times New Roman"/>
          <w:sz w:val="28"/>
          <w:szCs w:val="28"/>
        </w:rPr>
        <w:t>Единого портала</w:t>
      </w:r>
      <w:r w:rsidRPr="00B9546B">
        <w:rPr>
          <w:rFonts w:ascii="Times New Roman" w:hAnsi="Times New Roman"/>
          <w:sz w:val="28"/>
          <w:szCs w:val="28"/>
        </w:rPr>
        <w:t xml:space="preserve"> результат предоставления муниципальной услуги также может быть выдан заявителю на бумажном носителе </w:t>
      </w:r>
      <w:r w:rsidRPr="00972AEE">
        <w:rPr>
          <w:rFonts w:ascii="Times New Roman" w:hAnsi="Times New Roman"/>
          <w:sz w:val="28"/>
          <w:szCs w:val="28"/>
        </w:rPr>
        <w:t>в многофункциональном центре</w:t>
      </w:r>
      <w:bookmarkEnd w:id="13"/>
      <w:r w:rsidRPr="00972AEE">
        <w:rPr>
          <w:rFonts w:ascii="Times New Roman" w:hAnsi="Times New Roman"/>
          <w:sz w:val="28"/>
          <w:szCs w:val="28"/>
        </w:rPr>
        <w:t>.</w:t>
      </w:r>
    </w:p>
    <w:p w14:paraId="5C5EA6C9" w14:textId="77777777" w:rsidR="00C3469F" w:rsidRDefault="00B9546B" w:rsidP="00C3469F">
      <w:pPr>
        <w:spacing w:after="0" w:line="240" w:lineRule="auto"/>
        <w:ind w:firstLine="709"/>
        <w:jc w:val="both"/>
        <w:rPr>
          <w:rFonts w:ascii="Times New Roman" w:hAnsi="Times New Roman"/>
          <w:sz w:val="28"/>
          <w:szCs w:val="28"/>
        </w:rPr>
      </w:pPr>
      <w:r w:rsidRPr="00B9546B">
        <w:rPr>
          <w:rFonts w:ascii="Times New Roman" w:hAnsi="Times New Roman"/>
          <w:sz w:val="28"/>
          <w:szCs w:val="28"/>
        </w:rPr>
        <w:t>2.25</w:t>
      </w:r>
      <w:r w:rsidR="00C3469F">
        <w:rPr>
          <w:rFonts w:ascii="Times New Roman" w:hAnsi="Times New Roman"/>
          <w:sz w:val="28"/>
          <w:szCs w:val="28"/>
        </w:rPr>
        <w:t>.</w:t>
      </w:r>
      <w:r w:rsidRPr="00B9546B">
        <w:rPr>
          <w:rFonts w:ascii="Times New Roman" w:hAnsi="Times New Roman"/>
          <w:sz w:val="28"/>
          <w:szCs w:val="28"/>
        </w:rPr>
        <w:tab/>
        <w:t>Электронные документы представляются в следующих форматах:</w:t>
      </w:r>
    </w:p>
    <w:p w14:paraId="61783D43" w14:textId="5CD318B7" w:rsidR="00C3469F"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а) </w:t>
      </w:r>
      <w:proofErr w:type="spellStart"/>
      <w:r w:rsidRPr="00B9546B">
        <w:rPr>
          <w:rFonts w:ascii="Times New Roman" w:hAnsi="Times New Roman"/>
          <w:sz w:val="28"/>
          <w:szCs w:val="28"/>
        </w:rPr>
        <w:t>xml</w:t>
      </w:r>
      <w:proofErr w:type="spellEnd"/>
      <w:r w:rsidRPr="00B9546B">
        <w:rPr>
          <w:rFonts w:ascii="Times New Roman" w:hAnsi="Times New Roman"/>
          <w:sz w:val="28"/>
          <w:szCs w:val="28"/>
        </w:rPr>
        <w:t xml:space="preserve"> - для формализованн</w:t>
      </w:r>
      <w:r w:rsidR="00C3469F">
        <w:rPr>
          <w:rFonts w:ascii="Times New Roman" w:hAnsi="Times New Roman"/>
          <w:sz w:val="28"/>
          <w:szCs w:val="28"/>
        </w:rPr>
        <w:t>ы</w:t>
      </w:r>
      <w:r w:rsidRPr="00B9546B">
        <w:rPr>
          <w:rFonts w:ascii="Times New Roman" w:hAnsi="Times New Roman"/>
          <w:sz w:val="28"/>
          <w:szCs w:val="28"/>
        </w:rPr>
        <w:t>х документов;</w:t>
      </w:r>
    </w:p>
    <w:p w14:paraId="75DA1E06" w14:textId="19F28F28"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6)</w:t>
      </w:r>
      <w:r w:rsidRPr="00B9546B">
        <w:rPr>
          <w:rFonts w:ascii="Times New Roman" w:hAnsi="Times New Roman"/>
          <w:sz w:val="28"/>
          <w:szCs w:val="28"/>
        </w:rPr>
        <w:tab/>
      </w:r>
      <w:proofErr w:type="spellStart"/>
      <w:r w:rsidRPr="00B9546B">
        <w:rPr>
          <w:rFonts w:ascii="Times New Roman" w:hAnsi="Times New Roman"/>
          <w:sz w:val="28"/>
          <w:szCs w:val="28"/>
        </w:rPr>
        <w:t>doc</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docx</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odt</w:t>
      </w:r>
      <w:proofErr w:type="spellEnd"/>
      <w:r w:rsidRPr="00B9546B">
        <w:rPr>
          <w:rFonts w:ascii="Times New Roman" w:hAnsi="Times New Roman"/>
          <w:sz w:val="28"/>
          <w:szCs w:val="28"/>
        </w:rPr>
        <w:t xml:space="preserve"> - для документов с текстовым содержанием, не включающим формул</w:t>
      </w:r>
      <w:r w:rsidR="00C3469F">
        <w:rPr>
          <w:rFonts w:ascii="Times New Roman" w:hAnsi="Times New Roman"/>
          <w:sz w:val="28"/>
          <w:szCs w:val="28"/>
        </w:rPr>
        <w:t>ы</w:t>
      </w:r>
      <w:r w:rsidRPr="00B9546B">
        <w:rPr>
          <w:rFonts w:ascii="Times New Roman" w:hAnsi="Times New Roman"/>
          <w:sz w:val="28"/>
          <w:szCs w:val="28"/>
        </w:rPr>
        <w:t xml:space="preserve"> (за исключением документов, указанных в подпункте "в" настоящего пункта);</w:t>
      </w:r>
    </w:p>
    <w:p w14:paraId="4BBEC0EB"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в) </w:t>
      </w:r>
      <w:proofErr w:type="spellStart"/>
      <w:r w:rsidRPr="00B9546B">
        <w:rPr>
          <w:rFonts w:ascii="Times New Roman" w:hAnsi="Times New Roman"/>
          <w:sz w:val="28"/>
          <w:szCs w:val="28"/>
        </w:rPr>
        <w:t>xls</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xlsx</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ods</w:t>
      </w:r>
      <w:proofErr w:type="spellEnd"/>
      <w:r w:rsidRPr="00B9546B">
        <w:rPr>
          <w:rFonts w:ascii="Times New Roman" w:hAnsi="Times New Roman"/>
          <w:sz w:val="28"/>
          <w:szCs w:val="28"/>
        </w:rPr>
        <w:t xml:space="preserve"> - для документов, содержащих расчеты;</w:t>
      </w:r>
    </w:p>
    <w:p w14:paraId="6FFBD135" w14:textId="7B35302E"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г) </w:t>
      </w:r>
      <w:proofErr w:type="spellStart"/>
      <w:r w:rsidRPr="00B9546B">
        <w:rPr>
          <w:rFonts w:ascii="Times New Roman" w:hAnsi="Times New Roman"/>
          <w:sz w:val="28"/>
          <w:szCs w:val="28"/>
        </w:rPr>
        <w:t>pdf</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jpg</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jpeg</w:t>
      </w:r>
      <w:proofErr w:type="spellEnd"/>
      <w:r w:rsidRPr="00B954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w:t>
      </w:r>
      <w:r w:rsidR="00C3469F">
        <w:rPr>
          <w:rFonts w:ascii="Times New Roman" w:hAnsi="Times New Roman"/>
          <w:sz w:val="28"/>
          <w:szCs w:val="28"/>
        </w:rPr>
        <w:t>то</w:t>
      </w:r>
      <w:r w:rsidRPr="00B9546B">
        <w:rPr>
          <w:rFonts w:ascii="Times New Roman" w:hAnsi="Times New Roman"/>
          <w:sz w:val="28"/>
          <w:szCs w:val="28"/>
        </w:rPr>
        <w:t>в, указанных в подпункте "в" настоящего пункта), а также документов с графическим содержанием.</w:t>
      </w:r>
    </w:p>
    <w:p w14:paraId="2A95D64A"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546B">
        <w:rPr>
          <w:rFonts w:ascii="Times New Roman" w:hAnsi="Times New Roman"/>
          <w:sz w:val="28"/>
          <w:szCs w:val="28"/>
        </w:rPr>
        <w:t>dpi</w:t>
      </w:r>
      <w:proofErr w:type="spellEnd"/>
      <w:r w:rsidRPr="00B9546B">
        <w:rPr>
          <w:rFonts w:ascii="Times New Roman" w:hAnsi="Times New Roman"/>
          <w:sz w:val="28"/>
          <w:szCs w:val="28"/>
        </w:rPr>
        <w:t xml:space="preserve"> (масштаб 1:1) с использованием следующих режимов:</w:t>
      </w:r>
    </w:p>
    <w:p w14:paraId="514AAE6C"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«черно-белый» (при отсутствии в документе графических изображений и (или) цветного текста);</w:t>
      </w:r>
    </w:p>
    <w:p w14:paraId="39124166"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 xml:space="preserve">«оттенки </w:t>
      </w:r>
      <w:proofErr w:type="spellStart"/>
      <w:r w:rsidRPr="00B9546B">
        <w:rPr>
          <w:rFonts w:ascii="Times New Roman" w:hAnsi="Times New Roman"/>
          <w:sz w:val="28"/>
          <w:szCs w:val="28"/>
        </w:rPr>
        <w:t>cepoгo</w:t>
      </w:r>
      <w:proofErr w:type="spellEnd"/>
      <w:r w:rsidRPr="00B9546B">
        <w:rPr>
          <w:rFonts w:ascii="Times New Roman" w:hAnsi="Times New Roman"/>
          <w:sz w:val="28"/>
          <w:szCs w:val="28"/>
        </w:rPr>
        <w:t>» (при наличии в документе графических изображений, отличных от цветного графического изображения);</w:t>
      </w:r>
    </w:p>
    <w:p w14:paraId="0C63A992"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66CEC66" w14:textId="34BF7A6A"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сохранением   всех   аутентичных   признаков   подлинности, а   именно:</w:t>
      </w:r>
    </w:p>
    <w:p w14:paraId="7BB60541"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графической подписи лица, печати, углового штампа бланка;</w:t>
      </w:r>
    </w:p>
    <w:p w14:paraId="10F486A7" w14:textId="02F87F3F"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lastRenderedPageBreak/>
        <w:t>-</w:t>
      </w:r>
      <w:r w:rsidRPr="00B9546B">
        <w:rPr>
          <w:rFonts w:ascii="Times New Roman" w:hAnsi="Times New Roman"/>
          <w:sz w:val="28"/>
          <w:szCs w:val="28"/>
        </w:rPr>
        <w:tab/>
        <w:t>количество файлов должно соответствовать количеству документов, кажд</w:t>
      </w:r>
      <w:r w:rsidR="00C3469F">
        <w:rPr>
          <w:rFonts w:ascii="Times New Roman" w:hAnsi="Times New Roman"/>
          <w:sz w:val="28"/>
          <w:szCs w:val="28"/>
        </w:rPr>
        <w:t>ы</w:t>
      </w:r>
      <w:r w:rsidRPr="00B9546B">
        <w:rPr>
          <w:rFonts w:ascii="Times New Roman" w:hAnsi="Times New Roman"/>
          <w:sz w:val="28"/>
          <w:szCs w:val="28"/>
        </w:rPr>
        <w:t>й из которых содержит текстовую и (или) графическую информацию.</w:t>
      </w:r>
    </w:p>
    <w:p w14:paraId="0FDE67D9"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Электронные документы должны обеспечивать:</w:t>
      </w:r>
    </w:p>
    <w:p w14:paraId="6242A5A1"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возможность идентифицировать документ и количество листов в документе;</w:t>
      </w:r>
    </w:p>
    <w:p w14:paraId="31D8FB5D" w14:textId="21E7C36A"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для документов, содержащих структурированн</w:t>
      </w:r>
      <w:r w:rsidR="00C3469F">
        <w:rPr>
          <w:rFonts w:ascii="Times New Roman" w:hAnsi="Times New Roman"/>
          <w:sz w:val="28"/>
          <w:szCs w:val="28"/>
        </w:rPr>
        <w:t>ы</w:t>
      </w:r>
      <w:r w:rsidRPr="00B9546B">
        <w:rPr>
          <w:rFonts w:ascii="Times New Roman" w:hAnsi="Times New Roman"/>
          <w:sz w:val="28"/>
          <w:szCs w:val="28"/>
        </w:rPr>
        <w:t>е по частям, главам, разделам (подразделам) данные и закладки, обеспечивающие переходи по оглавлению и (или) к содержащимся в тексте рисункам и таблицам.</w:t>
      </w:r>
    </w:p>
    <w:p w14:paraId="646F5F10" w14:textId="6C2FEB82" w:rsid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Документы, подлежащие представлению в форматах </w:t>
      </w:r>
      <w:proofErr w:type="spellStart"/>
      <w:r w:rsidRPr="00B9546B">
        <w:rPr>
          <w:rFonts w:ascii="Times New Roman" w:hAnsi="Times New Roman"/>
          <w:sz w:val="28"/>
          <w:szCs w:val="28"/>
        </w:rPr>
        <w:t>xls</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xlsx</w:t>
      </w:r>
      <w:proofErr w:type="spellEnd"/>
      <w:r w:rsidRPr="00B9546B">
        <w:rPr>
          <w:rFonts w:ascii="Times New Roman" w:hAnsi="Times New Roman"/>
          <w:sz w:val="28"/>
          <w:szCs w:val="28"/>
        </w:rPr>
        <w:t xml:space="preserve"> или </w:t>
      </w:r>
      <w:proofErr w:type="spellStart"/>
      <w:r w:rsidRPr="00B9546B">
        <w:rPr>
          <w:rFonts w:ascii="Times New Roman" w:hAnsi="Times New Roman"/>
          <w:sz w:val="28"/>
          <w:szCs w:val="28"/>
        </w:rPr>
        <w:t>ods</w:t>
      </w:r>
      <w:proofErr w:type="spellEnd"/>
      <w:r w:rsidRPr="00B9546B">
        <w:rPr>
          <w:rFonts w:ascii="Times New Roman" w:hAnsi="Times New Roman"/>
          <w:sz w:val="28"/>
          <w:szCs w:val="28"/>
        </w:rPr>
        <w:t>, формируются в виде отдельного электронного документа.</w:t>
      </w:r>
    </w:p>
    <w:p w14:paraId="3E8BC257" w14:textId="77777777" w:rsidR="00461A1A" w:rsidRDefault="00461A1A" w:rsidP="00B9546B">
      <w:pPr>
        <w:spacing w:after="0" w:line="240" w:lineRule="auto"/>
        <w:ind w:firstLine="709"/>
        <w:jc w:val="both"/>
        <w:rPr>
          <w:rFonts w:ascii="Times New Roman" w:hAnsi="Times New Roman"/>
          <w:sz w:val="28"/>
          <w:szCs w:val="28"/>
        </w:rPr>
      </w:pPr>
    </w:p>
    <w:p w14:paraId="0A30EF89"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III</w:t>
      </w:r>
      <w:r w:rsidRPr="00302E6A">
        <w:rPr>
          <w:rFonts w:ascii="Times New Roman" w:hAnsi="Times New Roman"/>
          <w:b/>
          <w:color w:val="000000" w:themeColor="text1"/>
          <w:sz w:val="28"/>
          <w:szCs w:val="28"/>
        </w:rPr>
        <w:t xml:space="preserve">. Состав, последовательность и сроки выполнения </w:t>
      </w:r>
    </w:p>
    <w:p w14:paraId="1262172A"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административных процедур (действий), требования к порядку </w:t>
      </w:r>
    </w:p>
    <w:p w14:paraId="581F692B"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их выполнения, в том числе особенности выполнения </w:t>
      </w:r>
    </w:p>
    <w:p w14:paraId="48127854"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административных процедур в электронной форме</w:t>
      </w:r>
    </w:p>
    <w:p w14:paraId="079F02F7"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7A41660A"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административных процедур</w:t>
      </w:r>
    </w:p>
    <w:p w14:paraId="39F48332" w14:textId="77777777" w:rsidR="00461A1A" w:rsidRPr="00302E6A" w:rsidRDefault="00461A1A" w:rsidP="00461A1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7459EEDA" w14:textId="77777777"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3.1. Предоставление услуги включает в себя следующие административные процедуры:</w:t>
      </w:r>
    </w:p>
    <w:p w14:paraId="69A1C8F5" w14:textId="57A383F5" w:rsidR="00302EFE" w:rsidRDefault="00302EFE"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проверка документов и регистрация заявления;</w:t>
      </w:r>
    </w:p>
    <w:p w14:paraId="3ED18270" w14:textId="1DB9F7FD"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FE">
        <w:rPr>
          <w:rFonts w:ascii="Times New Roman" w:hAnsi="Times New Roman"/>
          <w:color w:val="000000" w:themeColor="text1"/>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22244EE" w14:textId="77777777" w:rsidR="00890B4F"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 xml:space="preserve">рассмотрение документов и сведений; </w:t>
      </w:r>
    </w:p>
    <w:p w14:paraId="0685D5F9" w14:textId="36431E70" w:rsidR="00461A1A" w:rsidRPr="00461A1A" w:rsidRDefault="00890B4F"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61A1A" w:rsidRPr="00461A1A">
        <w:rPr>
          <w:rFonts w:ascii="Times New Roman" w:hAnsi="Times New Roman"/>
          <w:color w:val="000000" w:themeColor="text1"/>
          <w:sz w:val="28"/>
          <w:szCs w:val="28"/>
        </w:rPr>
        <w:t>принятие решения;</w:t>
      </w:r>
    </w:p>
    <w:p w14:paraId="576E73FE" w14:textId="38A96B1A"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выдача результата;</w:t>
      </w:r>
    </w:p>
    <w:p w14:paraId="4364BC80" w14:textId="73F73C98"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вне</w:t>
      </w:r>
      <w:r>
        <w:rPr>
          <w:rFonts w:ascii="Times New Roman" w:hAnsi="Times New Roman"/>
          <w:color w:val="000000" w:themeColor="text1"/>
          <w:sz w:val="28"/>
          <w:szCs w:val="28"/>
        </w:rPr>
        <w:t>с</w:t>
      </w:r>
      <w:r w:rsidRPr="00461A1A">
        <w:rPr>
          <w:rFonts w:ascii="Times New Roman" w:hAnsi="Times New Roman"/>
          <w:color w:val="000000" w:themeColor="text1"/>
          <w:sz w:val="28"/>
          <w:szCs w:val="28"/>
        </w:rPr>
        <w:t xml:space="preserve">ение результата муниципальной услуги в </w:t>
      </w:r>
      <w:r w:rsidR="00F533C9">
        <w:rPr>
          <w:rFonts w:ascii="Times New Roman" w:hAnsi="Times New Roman"/>
          <w:color w:val="000000" w:themeColor="text1"/>
          <w:sz w:val="28"/>
          <w:szCs w:val="28"/>
        </w:rPr>
        <w:t xml:space="preserve">«Журнал </w:t>
      </w:r>
      <w:r w:rsidR="00F533C9" w:rsidRPr="00A864A9">
        <w:rPr>
          <w:rFonts w:ascii="Times New Roman" w:hAnsi="Times New Roman"/>
          <w:sz w:val="28"/>
          <w:szCs w:val="28"/>
          <w:lang w:eastAsia="ar-SA"/>
        </w:rPr>
        <w:t xml:space="preserve">регистрации </w:t>
      </w:r>
      <w:r w:rsidR="00F533C9">
        <w:rPr>
          <w:rFonts w:ascii="Times New Roman" w:hAnsi="Times New Roman"/>
          <w:sz w:val="28"/>
          <w:szCs w:val="28"/>
          <w:lang w:eastAsia="ar-SA"/>
        </w:rPr>
        <w:t>пропусков</w:t>
      </w:r>
      <w:r w:rsidR="00F533C9" w:rsidRPr="00A864A9">
        <w:rPr>
          <w:rFonts w:ascii="Times New Roman" w:hAnsi="Times New Roman"/>
          <w:sz w:val="28"/>
          <w:szCs w:val="28"/>
          <w:lang w:eastAsia="ar-SA"/>
        </w:rPr>
        <w:t xml:space="preserve"> на </w:t>
      </w:r>
      <w:r w:rsidR="00F533C9" w:rsidRPr="00AB1E58">
        <w:rPr>
          <w:rFonts w:ascii="Times New Roman" w:hAnsi="Times New Roman"/>
          <w:color w:val="000000" w:themeColor="text1"/>
          <w:sz w:val="28"/>
          <w:szCs w:val="28"/>
        </w:rPr>
        <w:t xml:space="preserve">въезд и передвижение грузового автотранспорта в зонах ограничения его движения по автомобильным дорогам </w:t>
      </w:r>
      <w:r w:rsidR="00F533C9">
        <w:rPr>
          <w:rFonts w:ascii="Times New Roman" w:hAnsi="Times New Roman"/>
          <w:color w:val="000000" w:themeColor="text1"/>
          <w:sz w:val="28"/>
          <w:szCs w:val="28"/>
        </w:rPr>
        <w:t xml:space="preserve">общего пользования </w:t>
      </w:r>
      <w:r w:rsidR="00F533C9" w:rsidRPr="00AB1E58">
        <w:rPr>
          <w:rFonts w:ascii="Times New Roman" w:hAnsi="Times New Roman"/>
          <w:color w:val="000000" w:themeColor="text1"/>
          <w:sz w:val="28"/>
          <w:szCs w:val="28"/>
        </w:rPr>
        <w:t>местного значения</w:t>
      </w:r>
      <w:r w:rsidR="00F533C9">
        <w:rPr>
          <w:rFonts w:ascii="Times New Roman" w:hAnsi="Times New Roman"/>
          <w:color w:val="000000" w:themeColor="text1"/>
          <w:sz w:val="28"/>
          <w:szCs w:val="28"/>
        </w:rPr>
        <w:t>»</w:t>
      </w:r>
      <w:r w:rsidRPr="00461A1A">
        <w:rPr>
          <w:rFonts w:ascii="Times New Roman" w:hAnsi="Times New Roman"/>
          <w:color w:val="000000" w:themeColor="text1"/>
          <w:sz w:val="28"/>
          <w:szCs w:val="28"/>
        </w:rPr>
        <w:t>.</w:t>
      </w:r>
    </w:p>
    <w:p w14:paraId="6B623D0B" w14:textId="4726A91C"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461A1A">
        <w:rPr>
          <w:rFonts w:ascii="Times New Roman" w:hAnsi="Times New Roman"/>
          <w:color w:val="000000" w:themeColor="text1"/>
          <w:sz w:val="28"/>
          <w:szCs w:val="28"/>
        </w:rPr>
        <w:t>Описание административн</w:t>
      </w:r>
      <w:r>
        <w:rPr>
          <w:rFonts w:ascii="Times New Roman" w:hAnsi="Times New Roman"/>
          <w:color w:val="000000" w:themeColor="text1"/>
          <w:sz w:val="28"/>
          <w:szCs w:val="28"/>
        </w:rPr>
        <w:t>ы</w:t>
      </w:r>
      <w:r w:rsidRPr="00461A1A">
        <w:rPr>
          <w:rFonts w:ascii="Times New Roman" w:hAnsi="Times New Roman"/>
          <w:color w:val="000000" w:themeColor="text1"/>
          <w:sz w:val="28"/>
          <w:szCs w:val="28"/>
        </w:rPr>
        <w:t xml:space="preserve">х процедур представлено в   </w:t>
      </w:r>
      <w:r w:rsidRPr="00794E9C">
        <w:rPr>
          <w:rFonts w:ascii="Times New Roman" w:hAnsi="Times New Roman"/>
          <w:color w:val="000000" w:themeColor="text1"/>
          <w:sz w:val="28"/>
          <w:szCs w:val="28"/>
        </w:rPr>
        <w:t xml:space="preserve">Приложении № </w:t>
      </w:r>
      <w:r w:rsidR="00794E9C">
        <w:rPr>
          <w:rFonts w:ascii="Times New Roman" w:hAnsi="Times New Roman"/>
          <w:color w:val="000000" w:themeColor="text1"/>
          <w:sz w:val="28"/>
          <w:szCs w:val="28"/>
        </w:rPr>
        <w:t>6</w:t>
      </w:r>
      <w:r w:rsidRPr="00461A1A">
        <w:rPr>
          <w:rFonts w:ascii="Times New Roman" w:hAnsi="Times New Roman"/>
          <w:color w:val="000000" w:themeColor="text1"/>
          <w:sz w:val="28"/>
          <w:szCs w:val="28"/>
        </w:rPr>
        <w:t xml:space="preserve"> к настоящему Административному регламенту.</w:t>
      </w:r>
    </w:p>
    <w:p w14:paraId="40053C94" w14:textId="77777777"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3F8740" w14:textId="66BD0B35" w:rsidR="00461A1A" w:rsidRDefault="00461A1A" w:rsidP="00461A1A">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461A1A">
        <w:rPr>
          <w:rFonts w:ascii="Times New Roman" w:hAnsi="Times New Roman"/>
          <w:b/>
          <w:bCs/>
          <w:color w:val="000000" w:themeColor="text1"/>
          <w:sz w:val="28"/>
          <w:szCs w:val="28"/>
        </w:rPr>
        <w:t>Перечень администрат</w:t>
      </w:r>
      <w:r>
        <w:rPr>
          <w:rFonts w:ascii="Times New Roman" w:hAnsi="Times New Roman"/>
          <w:b/>
          <w:bCs/>
          <w:color w:val="000000" w:themeColor="text1"/>
          <w:sz w:val="28"/>
          <w:szCs w:val="28"/>
        </w:rPr>
        <w:t>и</w:t>
      </w:r>
      <w:r w:rsidRPr="00461A1A">
        <w:rPr>
          <w:rFonts w:ascii="Times New Roman" w:hAnsi="Times New Roman"/>
          <w:b/>
          <w:bCs/>
          <w:color w:val="000000" w:themeColor="text1"/>
          <w:sz w:val="28"/>
          <w:szCs w:val="28"/>
        </w:rPr>
        <w:t xml:space="preserve">вных процедур (действий) </w:t>
      </w:r>
    </w:p>
    <w:p w14:paraId="29081C91" w14:textId="438E4989" w:rsidR="00461A1A" w:rsidRPr="00461A1A" w:rsidRDefault="00461A1A" w:rsidP="00461A1A">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461A1A">
        <w:rPr>
          <w:rFonts w:ascii="Times New Roman" w:hAnsi="Times New Roman"/>
          <w:b/>
          <w:bCs/>
          <w:color w:val="000000" w:themeColor="text1"/>
          <w:sz w:val="28"/>
          <w:szCs w:val="28"/>
        </w:rPr>
        <w:t>при предоставлени</w:t>
      </w:r>
      <w:r>
        <w:rPr>
          <w:rFonts w:ascii="Times New Roman" w:hAnsi="Times New Roman"/>
          <w:b/>
          <w:bCs/>
          <w:color w:val="000000" w:themeColor="text1"/>
          <w:sz w:val="28"/>
          <w:szCs w:val="28"/>
        </w:rPr>
        <w:t xml:space="preserve">и </w:t>
      </w:r>
      <w:r w:rsidRPr="00461A1A">
        <w:rPr>
          <w:rFonts w:ascii="Times New Roman" w:hAnsi="Times New Roman"/>
          <w:b/>
          <w:bCs/>
          <w:color w:val="000000" w:themeColor="text1"/>
          <w:sz w:val="28"/>
          <w:szCs w:val="28"/>
        </w:rPr>
        <w:t>муниципальной услуги в электронной форме</w:t>
      </w:r>
    </w:p>
    <w:p w14:paraId="373CBABF" w14:textId="77777777"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2FD50396" w14:textId="6649E654"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461A1A">
        <w:rPr>
          <w:rFonts w:ascii="Times New Roman" w:hAnsi="Times New Roman"/>
          <w:color w:val="000000" w:themeColor="text1"/>
          <w:sz w:val="28"/>
          <w:szCs w:val="28"/>
        </w:rPr>
        <w:t>3.2</w:t>
      </w:r>
      <w:r w:rsidR="00890B4F">
        <w:rPr>
          <w:rFonts w:ascii="Times New Roman" w:hAnsi="Times New Roman"/>
          <w:color w:val="000000" w:themeColor="text1"/>
          <w:sz w:val="28"/>
          <w:szCs w:val="28"/>
        </w:rPr>
        <w:t>.</w:t>
      </w:r>
      <w:r w:rsidRPr="00461A1A">
        <w:rPr>
          <w:rFonts w:ascii="Times New Roman" w:hAnsi="Times New Roman"/>
          <w:color w:val="000000" w:themeColor="text1"/>
          <w:sz w:val="28"/>
          <w:szCs w:val="28"/>
        </w:rPr>
        <w:tab/>
        <w:t>При    предоставлении   муниципальной   услуги в электронной форме заявителю обеспечиваются:</w:t>
      </w:r>
    </w:p>
    <w:p w14:paraId="19F74EF0" w14:textId="222A433A"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информации о порядке и сроках предоставления муниципальной услуги;</w:t>
      </w:r>
    </w:p>
    <w:p w14:paraId="3F9BFE91" w14:textId="27D11D12"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формирование заявления;</w:t>
      </w:r>
    </w:p>
    <w:p w14:paraId="5E81CF0D" w14:textId="70DA2212"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w:t>
      </w: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услуги;</w:t>
      </w:r>
    </w:p>
    <w:p w14:paraId="0385141B" w14:textId="77777777" w:rsidR="00450E3F" w:rsidRPr="00461A1A" w:rsidRDefault="00450E3F" w:rsidP="00450E3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сведений о ходе рассмотрения заявления;</w:t>
      </w:r>
    </w:p>
    <w:p w14:paraId="34F0FF6A" w14:textId="0BBE627B"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461A1A">
        <w:rPr>
          <w:rFonts w:ascii="Times New Roman" w:hAnsi="Times New Roman"/>
          <w:color w:val="000000" w:themeColor="text1"/>
          <w:sz w:val="28"/>
          <w:szCs w:val="28"/>
        </w:rPr>
        <w:t>получение результата предоставления муниципальной услуги;</w:t>
      </w:r>
    </w:p>
    <w:p w14:paraId="739DB127" w14:textId="0B0F3D27"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о</w:t>
      </w:r>
      <w:r w:rsidRPr="00461A1A">
        <w:rPr>
          <w:rFonts w:ascii="Times New Roman" w:hAnsi="Times New Roman"/>
          <w:color w:val="000000" w:themeColor="text1"/>
          <w:sz w:val="28"/>
          <w:szCs w:val="28"/>
        </w:rPr>
        <w:t>ценк</w:t>
      </w:r>
      <w:r>
        <w:rPr>
          <w:rFonts w:ascii="Times New Roman" w:hAnsi="Times New Roman"/>
          <w:color w:val="000000" w:themeColor="text1"/>
          <w:sz w:val="28"/>
          <w:szCs w:val="28"/>
        </w:rPr>
        <w:t>а</w:t>
      </w:r>
      <w:r w:rsidRPr="00461A1A">
        <w:rPr>
          <w:rFonts w:ascii="Times New Roman" w:hAnsi="Times New Roman"/>
          <w:color w:val="000000" w:themeColor="text1"/>
          <w:sz w:val="28"/>
          <w:szCs w:val="28"/>
        </w:rPr>
        <w:t xml:space="preserve"> качества предоставления муниципальной услуги;</w:t>
      </w:r>
    </w:p>
    <w:p w14:paraId="11568B9A" w14:textId="12D4F3C9" w:rsidR="00461A1A" w:rsidRPr="00302E6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14:paraId="524C7A2C" w14:textId="77777777" w:rsidR="00461A1A" w:rsidRDefault="00461A1A" w:rsidP="00B9546B">
      <w:pPr>
        <w:spacing w:after="0" w:line="240" w:lineRule="auto"/>
        <w:ind w:firstLine="709"/>
        <w:jc w:val="both"/>
        <w:rPr>
          <w:rFonts w:ascii="Times New Roman" w:hAnsi="Times New Roman"/>
          <w:sz w:val="28"/>
          <w:szCs w:val="28"/>
        </w:rPr>
      </w:pPr>
    </w:p>
    <w:p w14:paraId="38F794E1" w14:textId="3DDFA54D" w:rsidR="00A3088D" w:rsidRPr="00A3088D" w:rsidRDefault="00A3088D" w:rsidP="00A3088D">
      <w:pPr>
        <w:spacing w:after="0" w:line="240" w:lineRule="auto"/>
        <w:jc w:val="center"/>
        <w:rPr>
          <w:rFonts w:ascii="Times New Roman" w:hAnsi="Times New Roman"/>
          <w:b/>
          <w:bCs/>
          <w:sz w:val="28"/>
          <w:szCs w:val="28"/>
        </w:rPr>
      </w:pPr>
      <w:r w:rsidRPr="00A3088D">
        <w:rPr>
          <w:rFonts w:ascii="Times New Roman" w:hAnsi="Times New Roman"/>
          <w:b/>
          <w:bCs/>
          <w:sz w:val="28"/>
          <w:szCs w:val="28"/>
        </w:rPr>
        <w:t>Порядок осуществления админ</w:t>
      </w:r>
      <w:r w:rsidR="00700032">
        <w:rPr>
          <w:rFonts w:ascii="Times New Roman" w:hAnsi="Times New Roman"/>
          <w:b/>
          <w:bCs/>
          <w:sz w:val="28"/>
          <w:szCs w:val="28"/>
        </w:rPr>
        <w:t>и</w:t>
      </w:r>
      <w:r w:rsidRPr="00A3088D">
        <w:rPr>
          <w:rFonts w:ascii="Times New Roman" w:hAnsi="Times New Roman"/>
          <w:b/>
          <w:bCs/>
          <w:sz w:val="28"/>
          <w:szCs w:val="28"/>
        </w:rPr>
        <w:t>страт</w:t>
      </w:r>
      <w:r w:rsidR="00700032">
        <w:rPr>
          <w:rFonts w:ascii="Times New Roman" w:hAnsi="Times New Roman"/>
          <w:b/>
          <w:bCs/>
          <w:sz w:val="28"/>
          <w:szCs w:val="28"/>
        </w:rPr>
        <w:t>и</w:t>
      </w:r>
      <w:r w:rsidRPr="00A3088D">
        <w:rPr>
          <w:rFonts w:ascii="Times New Roman" w:hAnsi="Times New Roman"/>
          <w:b/>
          <w:bCs/>
          <w:sz w:val="28"/>
          <w:szCs w:val="28"/>
        </w:rPr>
        <w:t xml:space="preserve">вных процедур (действий) </w:t>
      </w:r>
    </w:p>
    <w:p w14:paraId="23C7CDCF" w14:textId="28CC1969" w:rsidR="00A3088D" w:rsidRPr="00A3088D" w:rsidRDefault="00A3088D" w:rsidP="00A3088D">
      <w:pPr>
        <w:spacing w:after="0" w:line="240" w:lineRule="auto"/>
        <w:jc w:val="center"/>
        <w:rPr>
          <w:rFonts w:ascii="Times New Roman" w:hAnsi="Times New Roman"/>
          <w:b/>
          <w:bCs/>
          <w:sz w:val="28"/>
          <w:szCs w:val="28"/>
        </w:rPr>
      </w:pPr>
      <w:r w:rsidRPr="00A3088D">
        <w:rPr>
          <w:rFonts w:ascii="Times New Roman" w:hAnsi="Times New Roman"/>
          <w:b/>
          <w:bCs/>
          <w:sz w:val="28"/>
          <w:szCs w:val="28"/>
        </w:rPr>
        <w:t>в электронной форме</w:t>
      </w:r>
    </w:p>
    <w:p w14:paraId="432F4A67" w14:textId="77777777" w:rsidR="00A3088D" w:rsidRPr="00A3088D" w:rsidRDefault="00A3088D" w:rsidP="00A3088D">
      <w:pPr>
        <w:spacing w:after="0" w:line="240" w:lineRule="auto"/>
        <w:ind w:firstLine="709"/>
        <w:jc w:val="both"/>
        <w:rPr>
          <w:rFonts w:ascii="Times New Roman" w:hAnsi="Times New Roman"/>
          <w:sz w:val="28"/>
          <w:szCs w:val="28"/>
        </w:rPr>
      </w:pPr>
    </w:p>
    <w:p w14:paraId="084620D8" w14:textId="3C162278"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3.3</w:t>
      </w:r>
      <w:r w:rsidR="00890B4F">
        <w:rPr>
          <w:rFonts w:ascii="Times New Roman" w:hAnsi="Times New Roman"/>
          <w:sz w:val="28"/>
          <w:szCs w:val="28"/>
        </w:rPr>
        <w:t>.</w:t>
      </w:r>
      <w:r w:rsidRPr="00A3088D">
        <w:rPr>
          <w:rFonts w:ascii="Times New Roman" w:hAnsi="Times New Roman"/>
          <w:sz w:val="28"/>
          <w:szCs w:val="28"/>
        </w:rPr>
        <w:tab/>
        <w:t>Формирование заявлен</w:t>
      </w:r>
      <w:r>
        <w:rPr>
          <w:rFonts w:ascii="Times New Roman" w:hAnsi="Times New Roman"/>
          <w:sz w:val="28"/>
          <w:szCs w:val="28"/>
        </w:rPr>
        <w:t>и</w:t>
      </w:r>
      <w:r w:rsidRPr="00A3088D">
        <w:rPr>
          <w:rFonts w:ascii="Times New Roman" w:hAnsi="Times New Roman"/>
          <w:sz w:val="28"/>
          <w:szCs w:val="28"/>
        </w:rPr>
        <w:t>я.</w:t>
      </w:r>
    </w:p>
    <w:p w14:paraId="3CF03D4A" w14:textId="7E6E50B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w:t>
      </w:r>
      <w:r w:rsidR="004670D4">
        <w:rPr>
          <w:rFonts w:ascii="Times New Roman" w:hAnsi="Times New Roman"/>
          <w:sz w:val="28"/>
          <w:szCs w:val="28"/>
        </w:rPr>
        <w:t>Едином портале</w:t>
      </w:r>
      <w:r w:rsidRPr="00A3088D">
        <w:rPr>
          <w:rFonts w:ascii="Times New Roman" w:hAnsi="Times New Roman"/>
          <w:sz w:val="28"/>
          <w:szCs w:val="28"/>
        </w:rPr>
        <w:t xml:space="preserve"> без необходимости дополнительной подачи заявления в какой-либо иной форме.</w:t>
      </w:r>
    </w:p>
    <w:p w14:paraId="676C251C" w14:textId="4542E691"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Форматно-логическая проверка сформированного заявления осуществляется после за</w:t>
      </w:r>
      <w:r>
        <w:rPr>
          <w:rFonts w:ascii="Times New Roman" w:hAnsi="Times New Roman"/>
          <w:sz w:val="28"/>
          <w:szCs w:val="28"/>
        </w:rPr>
        <w:t>п</w:t>
      </w:r>
      <w:r w:rsidRPr="00A3088D">
        <w:rPr>
          <w:rFonts w:ascii="Times New Roman" w:hAnsi="Times New Roman"/>
          <w:sz w:val="28"/>
          <w:szCs w:val="28"/>
        </w:rPr>
        <w:t>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D88C39" w14:textId="7777777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При формировании заявления заявителю обеспечивается:</w:t>
      </w:r>
    </w:p>
    <w:p w14:paraId="20883383" w14:textId="06E7889C"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а) возможность копирования и сохранения заявления и иных документов, указанных в п</w:t>
      </w:r>
      <w:r w:rsidR="00890B4F">
        <w:rPr>
          <w:rFonts w:ascii="Times New Roman" w:hAnsi="Times New Roman"/>
          <w:sz w:val="28"/>
          <w:szCs w:val="28"/>
        </w:rPr>
        <w:t>.</w:t>
      </w:r>
      <w:r w:rsidRPr="00A3088D">
        <w:rPr>
          <w:rFonts w:ascii="Times New Roman" w:hAnsi="Times New Roman"/>
          <w:sz w:val="28"/>
          <w:szCs w:val="28"/>
        </w:rPr>
        <w:t xml:space="preserve"> 2.9</w:t>
      </w:r>
      <w:r w:rsidR="00890B4F">
        <w:rPr>
          <w:rFonts w:ascii="Times New Roman" w:hAnsi="Times New Roman"/>
          <w:sz w:val="28"/>
          <w:szCs w:val="28"/>
        </w:rPr>
        <w:t>.</w:t>
      </w:r>
      <w:r w:rsidRPr="00A3088D">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14:paraId="690E9DD1" w14:textId="7B55EDC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возможность печати на бумажном носител</w:t>
      </w:r>
      <w:r>
        <w:rPr>
          <w:rFonts w:ascii="Times New Roman" w:hAnsi="Times New Roman"/>
          <w:sz w:val="28"/>
          <w:szCs w:val="28"/>
        </w:rPr>
        <w:t>е</w:t>
      </w:r>
      <w:r w:rsidRPr="00A3088D">
        <w:rPr>
          <w:rFonts w:ascii="Times New Roman" w:hAnsi="Times New Roman"/>
          <w:sz w:val="28"/>
          <w:szCs w:val="28"/>
        </w:rPr>
        <w:t xml:space="preserve"> копии электронной форм</w:t>
      </w:r>
      <w:r>
        <w:rPr>
          <w:rFonts w:ascii="Times New Roman" w:hAnsi="Times New Roman"/>
          <w:sz w:val="28"/>
          <w:szCs w:val="28"/>
        </w:rPr>
        <w:t xml:space="preserve">ы </w:t>
      </w:r>
      <w:r w:rsidRPr="00A3088D">
        <w:rPr>
          <w:rFonts w:ascii="Times New Roman" w:hAnsi="Times New Roman"/>
          <w:sz w:val="28"/>
          <w:szCs w:val="28"/>
        </w:rPr>
        <w:t>заявления;</w:t>
      </w:r>
    </w:p>
    <w:p w14:paraId="70C95B0D" w14:textId="7B706D75"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w:t>
      </w:r>
      <w:r w:rsidR="00890B4F">
        <w:rPr>
          <w:rFonts w:ascii="Times New Roman" w:hAnsi="Times New Roman"/>
          <w:sz w:val="28"/>
          <w:szCs w:val="28"/>
        </w:rPr>
        <w:t>о</w:t>
      </w:r>
      <w:r w:rsidRPr="00A3088D">
        <w:rPr>
          <w:rFonts w:ascii="Times New Roman" w:hAnsi="Times New Roman"/>
          <w:sz w:val="28"/>
          <w:szCs w:val="28"/>
        </w:rPr>
        <w:t>рного ввода значений в электронную форму заявления;</w:t>
      </w:r>
    </w:p>
    <w:p w14:paraId="519ACEAF" w14:textId="6B81398E" w:rsidR="00890B4F"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г) заполнение полей электронной формы заявления до начала ввода сведений заявителем</w:t>
      </w:r>
      <w:r w:rsidR="00890B4F">
        <w:rPr>
          <w:rFonts w:ascii="Times New Roman" w:hAnsi="Times New Roman"/>
          <w:sz w:val="28"/>
          <w:szCs w:val="28"/>
        </w:rPr>
        <w:t xml:space="preserve"> с </w:t>
      </w:r>
      <w:r w:rsidRPr="00A3088D">
        <w:rPr>
          <w:rFonts w:ascii="Times New Roman" w:hAnsi="Times New Roman"/>
          <w:sz w:val="28"/>
          <w:szCs w:val="28"/>
        </w:rPr>
        <w:t>использованием сведений,</w:t>
      </w:r>
      <w:r w:rsidRPr="00A3088D">
        <w:rPr>
          <w:rFonts w:ascii="Times New Roman" w:hAnsi="Times New Roman"/>
          <w:sz w:val="28"/>
          <w:szCs w:val="28"/>
        </w:rPr>
        <w:tab/>
        <w:t>размещенных</w:t>
      </w:r>
      <w:r w:rsidR="00890B4F">
        <w:rPr>
          <w:rFonts w:ascii="Times New Roman" w:hAnsi="Times New Roman"/>
          <w:sz w:val="28"/>
          <w:szCs w:val="28"/>
        </w:rPr>
        <w:t xml:space="preserve"> </w:t>
      </w:r>
      <w:r w:rsidRPr="00A3088D">
        <w:rPr>
          <w:rFonts w:ascii="Times New Roman" w:hAnsi="Times New Roman"/>
          <w:sz w:val="28"/>
          <w:szCs w:val="28"/>
        </w:rPr>
        <w:t xml:space="preserve">в ЕСИА, и сведений, опубликованных на </w:t>
      </w:r>
      <w:r w:rsidR="004670D4">
        <w:rPr>
          <w:rFonts w:ascii="Times New Roman" w:hAnsi="Times New Roman"/>
          <w:sz w:val="28"/>
          <w:szCs w:val="28"/>
        </w:rPr>
        <w:t>Едином портале</w:t>
      </w:r>
      <w:r w:rsidRPr="00A3088D">
        <w:rPr>
          <w:rFonts w:ascii="Times New Roman" w:hAnsi="Times New Roman"/>
          <w:sz w:val="28"/>
          <w:szCs w:val="28"/>
        </w:rPr>
        <w:t xml:space="preserve">, в части, касающейся сведений, отсутствующих в ЕСИА; </w:t>
      </w:r>
    </w:p>
    <w:p w14:paraId="408D0CF8" w14:textId="3F6E06A0"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д) возможность вернуться на любой из этапов заполнения электронной форм</w:t>
      </w:r>
      <w:r w:rsidR="00890B4F">
        <w:rPr>
          <w:rFonts w:ascii="Times New Roman" w:hAnsi="Times New Roman"/>
          <w:sz w:val="28"/>
          <w:szCs w:val="28"/>
        </w:rPr>
        <w:t xml:space="preserve">ы </w:t>
      </w:r>
      <w:r w:rsidRPr="00A3088D">
        <w:rPr>
          <w:rFonts w:ascii="Times New Roman" w:hAnsi="Times New Roman"/>
          <w:sz w:val="28"/>
          <w:szCs w:val="28"/>
        </w:rPr>
        <w:t>заявления без потери ранее введенной информации;</w:t>
      </w:r>
    </w:p>
    <w:p w14:paraId="7E375AFC" w14:textId="29725D08"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 xml:space="preserve">е) возможность доступа заявителя на </w:t>
      </w:r>
      <w:r w:rsidR="004670D4">
        <w:rPr>
          <w:rFonts w:ascii="Times New Roman" w:hAnsi="Times New Roman"/>
          <w:sz w:val="28"/>
          <w:szCs w:val="28"/>
        </w:rPr>
        <w:t>Едином портале</w:t>
      </w:r>
      <w:r w:rsidRPr="00A3088D">
        <w:rPr>
          <w:rFonts w:ascii="Times New Roman" w:hAnsi="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3(трех) месяцев.</w:t>
      </w:r>
    </w:p>
    <w:p w14:paraId="2CAA6E08" w14:textId="077B2D99"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004670D4">
        <w:rPr>
          <w:rFonts w:ascii="Times New Roman" w:hAnsi="Times New Roman"/>
          <w:sz w:val="28"/>
          <w:szCs w:val="28"/>
        </w:rPr>
        <w:t>Единого портала</w:t>
      </w:r>
      <w:r w:rsidRPr="00A3088D">
        <w:rPr>
          <w:rFonts w:ascii="Times New Roman" w:hAnsi="Times New Roman"/>
          <w:sz w:val="28"/>
          <w:szCs w:val="28"/>
        </w:rPr>
        <w:t>.</w:t>
      </w:r>
    </w:p>
    <w:p w14:paraId="214C05BF" w14:textId="3E77FB75"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3.4</w:t>
      </w:r>
      <w:r w:rsidR="00890B4F">
        <w:rPr>
          <w:rFonts w:ascii="Times New Roman" w:hAnsi="Times New Roman"/>
          <w:sz w:val="28"/>
          <w:szCs w:val="28"/>
        </w:rPr>
        <w:t>.</w:t>
      </w:r>
      <w:r w:rsidRPr="00A3088D">
        <w:rPr>
          <w:rFonts w:ascii="Times New Roman" w:hAnsi="Times New Roman"/>
          <w:sz w:val="28"/>
          <w:szCs w:val="28"/>
        </w:rPr>
        <w:tab/>
        <w:t>Уполномоченн</w:t>
      </w:r>
      <w:r w:rsidR="00890B4F">
        <w:rPr>
          <w:rFonts w:ascii="Times New Roman" w:hAnsi="Times New Roman"/>
          <w:sz w:val="28"/>
          <w:szCs w:val="28"/>
        </w:rPr>
        <w:t>ы</w:t>
      </w:r>
      <w:r w:rsidRPr="00A3088D">
        <w:rPr>
          <w:rFonts w:ascii="Times New Roman" w:hAnsi="Times New Roman"/>
          <w:sz w:val="28"/>
          <w:szCs w:val="28"/>
        </w:rPr>
        <w:t xml:space="preserve">й орган обеспечивает в срок не позднее 1 (одного) рабочего дня с момента подачи заявления на </w:t>
      </w:r>
      <w:r w:rsidR="004670D4">
        <w:rPr>
          <w:rFonts w:ascii="Times New Roman" w:hAnsi="Times New Roman"/>
          <w:sz w:val="28"/>
          <w:szCs w:val="28"/>
        </w:rPr>
        <w:t>Едином портале</w:t>
      </w:r>
      <w:r w:rsidRPr="00A3088D">
        <w:rPr>
          <w:rFonts w:ascii="Times New Roman" w:hAnsi="Times New Roman"/>
          <w:sz w:val="28"/>
          <w:szCs w:val="28"/>
        </w:rPr>
        <w:t>, а в случае его поступления в нерабочий или праздничный день, — в следую</w:t>
      </w:r>
      <w:r w:rsidR="00890B4F">
        <w:rPr>
          <w:rFonts w:ascii="Times New Roman" w:hAnsi="Times New Roman"/>
          <w:sz w:val="28"/>
          <w:szCs w:val="28"/>
        </w:rPr>
        <w:t>щ</w:t>
      </w:r>
      <w:r w:rsidRPr="00A3088D">
        <w:rPr>
          <w:rFonts w:ascii="Times New Roman" w:hAnsi="Times New Roman"/>
          <w:sz w:val="28"/>
          <w:szCs w:val="28"/>
        </w:rPr>
        <w:t>ий за ним первый рабочий день:</w:t>
      </w:r>
    </w:p>
    <w:p w14:paraId="1B0B4378" w14:textId="201F2F7B"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280985" w14:textId="03551400"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DD1A1FB" w14:textId="2B886D5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3.5</w:t>
      </w:r>
      <w:r w:rsidR="00890B4F">
        <w:rPr>
          <w:rFonts w:ascii="Times New Roman" w:hAnsi="Times New Roman"/>
          <w:sz w:val="28"/>
          <w:szCs w:val="28"/>
        </w:rPr>
        <w:t>.</w:t>
      </w:r>
      <w:r w:rsidRPr="00A3088D">
        <w:rPr>
          <w:rFonts w:ascii="Times New Roman" w:hAnsi="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90B4F">
        <w:rPr>
          <w:rFonts w:ascii="Times New Roman" w:hAnsi="Times New Roman"/>
          <w:sz w:val="28"/>
          <w:szCs w:val="28"/>
        </w:rPr>
        <w:t xml:space="preserve"> </w:t>
      </w:r>
      <w:r w:rsidRPr="00A3088D">
        <w:rPr>
          <w:rFonts w:ascii="Times New Roman" w:hAnsi="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E3FD348" w14:textId="7777777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Ответственное должностное лицо:</w:t>
      </w:r>
    </w:p>
    <w:p w14:paraId="5BBEC71B" w14:textId="1E8528F2"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 xml:space="preserve">проверяет наличие электронных заявлений, поступивших с </w:t>
      </w:r>
      <w:r w:rsidR="004670D4">
        <w:rPr>
          <w:rFonts w:ascii="Times New Roman" w:hAnsi="Times New Roman"/>
          <w:sz w:val="28"/>
          <w:szCs w:val="28"/>
        </w:rPr>
        <w:t>Единого портала</w:t>
      </w:r>
      <w:r w:rsidR="00A3088D" w:rsidRPr="00A3088D">
        <w:rPr>
          <w:rFonts w:ascii="Times New Roman" w:hAnsi="Times New Roman"/>
          <w:sz w:val="28"/>
          <w:szCs w:val="28"/>
        </w:rPr>
        <w:t>, с периодом не реже 2 (двух) раз в день;</w:t>
      </w:r>
    </w:p>
    <w:p w14:paraId="40E94D58" w14:textId="0B96BDCB"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рассматривает поступившие заявления и приложенные образы документов (документы);</w:t>
      </w:r>
    </w:p>
    <w:p w14:paraId="51491072" w14:textId="5AB45A0F"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производит действия в соответствии с пунктом 3.4</w:t>
      </w:r>
      <w:r>
        <w:rPr>
          <w:rFonts w:ascii="Times New Roman" w:hAnsi="Times New Roman"/>
          <w:sz w:val="28"/>
          <w:szCs w:val="28"/>
        </w:rPr>
        <w:t>.</w:t>
      </w:r>
      <w:r w:rsidR="00A3088D" w:rsidRPr="00A3088D">
        <w:rPr>
          <w:rFonts w:ascii="Times New Roman" w:hAnsi="Times New Roman"/>
          <w:sz w:val="28"/>
          <w:szCs w:val="28"/>
        </w:rPr>
        <w:t xml:space="preserve"> настоящего Административного регламента.</w:t>
      </w:r>
    </w:p>
    <w:p w14:paraId="7B08B955" w14:textId="4D674B58" w:rsidR="00A3088D" w:rsidRPr="002D58C4" w:rsidRDefault="00A3088D" w:rsidP="00A3088D">
      <w:pPr>
        <w:spacing w:after="0" w:line="240" w:lineRule="auto"/>
        <w:ind w:firstLine="709"/>
        <w:jc w:val="both"/>
        <w:rPr>
          <w:rFonts w:ascii="Times New Roman" w:hAnsi="Times New Roman"/>
          <w:sz w:val="28"/>
          <w:szCs w:val="28"/>
        </w:rPr>
      </w:pPr>
      <w:r w:rsidRPr="002D58C4">
        <w:rPr>
          <w:rFonts w:ascii="Times New Roman" w:hAnsi="Times New Roman"/>
          <w:sz w:val="28"/>
          <w:szCs w:val="28"/>
        </w:rPr>
        <w:t>3.6</w:t>
      </w:r>
      <w:r w:rsidR="00890B4F" w:rsidRPr="002D58C4">
        <w:rPr>
          <w:rFonts w:ascii="Times New Roman" w:hAnsi="Times New Roman"/>
          <w:sz w:val="28"/>
          <w:szCs w:val="28"/>
        </w:rPr>
        <w:t>.</w:t>
      </w:r>
      <w:r w:rsidRPr="002D58C4">
        <w:rPr>
          <w:rFonts w:ascii="Times New Roman" w:hAnsi="Times New Roman"/>
          <w:sz w:val="28"/>
          <w:szCs w:val="28"/>
        </w:rPr>
        <w:tab/>
        <w:t>Заявителю в качестве результата предоставления муниципальной услуги обеспечивается возможность получения документа:</w:t>
      </w:r>
    </w:p>
    <w:p w14:paraId="18BADC81" w14:textId="426C4DA8" w:rsidR="00A3088D" w:rsidRPr="002D58C4" w:rsidRDefault="00890B4F" w:rsidP="00A3088D">
      <w:pPr>
        <w:spacing w:after="0" w:line="240" w:lineRule="auto"/>
        <w:ind w:firstLine="709"/>
        <w:jc w:val="both"/>
        <w:rPr>
          <w:rFonts w:ascii="Times New Roman" w:hAnsi="Times New Roman"/>
          <w:sz w:val="28"/>
          <w:szCs w:val="28"/>
        </w:rPr>
      </w:pPr>
      <w:r w:rsidRPr="002D58C4">
        <w:rPr>
          <w:rFonts w:ascii="Times New Roman" w:hAnsi="Times New Roman"/>
          <w:sz w:val="28"/>
          <w:szCs w:val="28"/>
        </w:rPr>
        <w:t xml:space="preserve">- </w:t>
      </w:r>
      <w:r w:rsidR="00A3088D" w:rsidRPr="002D58C4">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4670D4">
        <w:rPr>
          <w:rFonts w:ascii="Times New Roman" w:hAnsi="Times New Roman"/>
          <w:sz w:val="28"/>
          <w:szCs w:val="28"/>
        </w:rPr>
        <w:t>Едином портале</w:t>
      </w:r>
      <w:r w:rsidR="00A3088D" w:rsidRPr="002D58C4">
        <w:rPr>
          <w:rFonts w:ascii="Times New Roman" w:hAnsi="Times New Roman"/>
          <w:sz w:val="28"/>
          <w:szCs w:val="28"/>
        </w:rPr>
        <w:t>;</w:t>
      </w:r>
    </w:p>
    <w:p w14:paraId="3CCCDFB9" w14:textId="6762643C" w:rsidR="00A3088D" w:rsidRPr="00A3088D" w:rsidRDefault="00890B4F" w:rsidP="00A3088D">
      <w:pPr>
        <w:spacing w:after="0" w:line="240" w:lineRule="auto"/>
        <w:ind w:firstLine="709"/>
        <w:jc w:val="both"/>
        <w:rPr>
          <w:rFonts w:ascii="Times New Roman" w:hAnsi="Times New Roman"/>
          <w:sz w:val="28"/>
          <w:szCs w:val="28"/>
        </w:rPr>
      </w:pPr>
      <w:r w:rsidRPr="002D58C4">
        <w:rPr>
          <w:rFonts w:ascii="Times New Roman" w:hAnsi="Times New Roman"/>
          <w:sz w:val="28"/>
          <w:szCs w:val="28"/>
        </w:rPr>
        <w:t xml:space="preserve">- </w:t>
      </w:r>
      <w:r w:rsidR="00A3088D" w:rsidRPr="002D58C4">
        <w:rPr>
          <w:rFonts w:ascii="Times New Roman" w:hAnsi="Times New Roman"/>
          <w:sz w:val="28"/>
          <w:szCs w:val="28"/>
        </w:rPr>
        <w:t>в виде бумажного документа, подтверждающего содержание электронного</w:t>
      </w:r>
      <w:r w:rsidRPr="002D58C4">
        <w:rPr>
          <w:rFonts w:ascii="Times New Roman" w:hAnsi="Times New Roman"/>
          <w:sz w:val="28"/>
          <w:szCs w:val="28"/>
        </w:rPr>
        <w:t xml:space="preserve"> </w:t>
      </w:r>
      <w:r w:rsidR="00A3088D" w:rsidRPr="002D58C4">
        <w:rPr>
          <w:rFonts w:ascii="Times New Roman" w:hAnsi="Times New Roman"/>
          <w:sz w:val="28"/>
          <w:szCs w:val="28"/>
        </w:rPr>
        <w:t>документа,</w:t>
      </w:r>
      <w:r w:rsidRPr="002D58C4">
        <w:rPr>
          <w:rFonts w:ascii="Times New Roman" w:hAnsi="Times New Roman"/>
          <w:sz w:val="28"/>
          <w:szCs w:val="28"/>
        </w:rPr>
        <w:t xml:space="preserve"> </w:t>
      </w:r>
      <w:r w:rsidR="00A3088D" w:rsidRPr="002D58C4">
        <w:rPr>
          <w:rFonts w:ascii="Times New Roman" w:hAnsi="Times New Roman"/>
          <w:sz w:val="28"/>
          <w:szCs w:val="28"/>
        </w:rPr>
        <w:t>который заявитель получает при личном обращении в многофункциональном центре.</w:t>
      </w:r>
    </w:p>
    <w:p w14:paraId="1AAF8D82" w14:textId="3E78DBD1"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3.7</w:t>
      </w:r>
      <w:r w:rsidR="00890B4F">
        <w:rPr>
          <w:rFonts w:ascii="Times New Roman" w:hAnsi="Times New Roman"/>
          <w:sz w:val="28"/>
          <w:szCs w:val="28"/>
        </w:rPr>
        <w:t>.</w:t>
      </w:r>
      <w:r w:rsidRPr="00A3088D">
        <w:rPr>
          <w:rFonts w:ascii="Times New Roman" w:hAnsi="Times New Roman"/>
          <w:sz w:val="28"/>
          <w:szCs w:val="28"/>
        </w:rPr>
        <w:tab/>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4670D4">
        <w:rPr>
          <w:rFonts w:ascii="Times New Roman" w:hAnsi="Times New Roman"/>
          <w:sz w:val="28"/>
          <w:szCs w:val="28"/>
        </w:rPr>
        <w:t>Едином портале</w:t>
      </w:r>
      <w:r w:rsidRPr="00A3088D">
        <w:rPr>
          <w:rFonts w:ascii="Times New Roman" w:hAnsi="Times New Roman"/>
          <w:sz w:val="28"/>
          <w:szCs w:val="28"/>
        </w:rPr>
        <w:t>. Заявитель имеет возможность просматривать статус электронного заявления, а та</w:t>
      </w:r>
      <w:r w:rsidR="00890B4F">
        <w:rPr>
          <w:rFonts w:ascii="Times New Roman" w:hAnsi="Times New Roman"/>
          <w:sz w:val="28"/>
          <w:szCs w:val="28"/>
        </w:rPr>
        <w:t>кж</w:t>
      </w:r>
      <w:r w:rsidRPr="00A3088D">
        <w:rPr>
          <w:rFonts w:ascii="Times New Roman" w:hAnsi="Times New Roman"/>
          <w:sz w:val="28"/>
          <w:szCs w:val="28"/>
        </w:rPr>
        <w:t>е информацию о дальнейших действиях в личном кабинете по собственной инициативе, в любое время.</w:t>
      </w:r>
    </w:p>
    <w:p w14:paraId="5BD46AC6" w14:textId="438A5804"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При предоставлении муниципальной услуги в электронной форме заявителю направляется:</w:t>
      </w:r>
    </w:p>
    <w:p w14:paraId="4CBCD2B8" w14:textId="53ABC2F2"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а) уведомление о приеме и регистрации заявления и иных документов,</w:t>
      </w:r>
      <w:r w:rsidR="00890B4F">
        <w:rPr>
          <w:rFonts w:ascii="Times New Roman" w:hAnsi="Times New Roman"/>
          <w:sz w:val="28"/>
          <w:szCs w:val="28"/>
        </w:rPr>
        <w:t xml:space="preserve"> </w:t>
      </w:r>
      <w:r w:rsidRPr="00A3088D">
        <w:rPr>
          <w:rFonts w:ascii="Times New Roman" w:hAnsi="Times New Roman"/>
          <w:sz w:val="28"/>
          <w:szCs w:val="28"/>
        </w:rPr>
        <w:t>необходимых для предоставления муниципально</w:t>
      </w:r>
      <w:r w:rsidR="00890B4F">
        <w:rPr>
          <w:rFonts w:ascii="Times New Roman" w:hAnsi="Times New Roman"/>
          <w:sz w:val="28"/>
          <w:szCs w:val="28"/>
        </w:rPr>
        <w:t>й</w:t>
      </w:r>
      <w:r w:rsidRPr="00A3088D">
        <w:rPr>
          <w:rFonts w:ascii="Times New Roman" w:hAnsi="Times New Roman"/>
          <w:sz w:val="28"/>
          <w:szCs w:val="28"/>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2ECBA95" w14:textId="7B74BCB3"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003B2EBD">
        <w:rPr>
          <w:rFonts w:ascii="Times New Roman" w:hAnsi="Times New Roman"/>
          <w:sz w:val="28"/>
          <w:szCs w:val="28"/>
        </w:rPr>
        <w:t xml:space="preserve"> </w:t>
      </w:r>
      <w:r w:rsidRPr="00A3088D">
        <w:rPr>
          <w:rFonts w:ascii="Times New Roman" w:hAnsi="Times New Roman"/>
          <w:sz w:val="28"/>
          <w:szCs w:val="28"/>
        </w:rPr>
        <w:t>услуги либо мотивированный отказ в предоставлении муниципальной услуги.</w:t>
      </w:r>
    </w:p>
    <w:p w14:paraId="4B9FB481" w14:textId="3AEFF5E3" w:rsid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lastRenderedPageBreak/>
        <w:t>3.8</w:t>
      </w:r>
      <w:r w:rsidR="00890B4F">
        <w:rPr>
          <w:rFonts w:ascii="Times New Roman" w:hAnsi="Times New Roman"/>
          <w:sz w:val="28"/>
          <w:szCs w:val="28"/>
        </w:rPr>
        <w:t>.</w:t>
      </w:r>
      <w:r w:rsidRPr="00A3088D">
        <w:rPr>
          <w:rFonts w:ascii="Times New Roman" w:hAnsi="Times New Roman"/>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w:t>
      </w:r>
      <w:r w:rsidR="003B2EBD">
        <w:rPr>
          <w:rFonts w:ascii="Times New Roman" w:hAnsi="Times New Roman"/>
          <w:sz w:val="28"/>
          <w:szCs w:val="28"/>
        </w:rPr>
        <w:t>.</w:t>
      </w:r>
      <w:r w:rsidRPr="00A3088D">
        <w:rPr>
          <w:rFonts w:ascii="Times New Roman" w:hAnsi="Times New Roman"/>
          <w:sz w:val="28"/>
          <w:szCs w:val="28"/>
        </w:rPr>
        <w:t xml:space="preserve"> Федерального закона N. 210-ФЗ и в порядке, установленном постановлением Правительства Российской Федерации от 20.11.2012 </w:t>
      </w:r>
      <w:r w:rsidR="00890B4F">
        <w:rPr>
          <w:rFonts w:ascii="Times New Roman" w:hAnsi="Times New Roman"/>
          <w:sz w:val="28"/>
          <w:szCs w:val="28"/>
        </w:rPr>
        <w:t>№</w:t>
      </w:r>
      <w:r w:rsidRPr="00A3088D">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B4F">
        <w:rPr>
          <w:rFonts w:ascii="Times New Roman" w:hAnsi="Times New Roman"/>
          <w:sz w:val="28"/>
          <w:szCs w:val="28"/>
        </w:rPr>
        <w:t>»</w:t>
      </w:r>
      <w:r w:rsidRPr="00A3088D">
        <w:rPr>
          <w:rFonts w:ascii="Times New Roman" w:hAnsi="Times New Roman"/>
          <w:sz w:val="28"/>
          <w:szCs w:val="28"/>
        </w:rPr>
        <w:t>.</w:t>
      </w:r>
    </w:p>
    <w:p w14:paraId="09952F3E" w14:textId="77777777" w:rsidR="00890B4F" w:rsidRDefault="00890B4F" w:rsidP="00A3088D">
      <w:pPr>
        <w:spacing w:after="0" w:line="240" w:lineRule="auto"/>
        <w:ind w:firstLine="709"/>
        <w:jc w:val="both"/>
        <w:rPr>
          <w:rFonts w:ascii="Times New Roman" w:hAnsi="Times New Roman"/>
          <w:sz w:val="28"/>
          <w:szCs w:val="28"/>
        </w:rPr>
      </w:pPr>
    </w:p>
    <w:p w14:paraId="697DBD8C" w14:textId="77777777" w:rsidR="00BC21D0"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Порядок исправления допущенных опечаток н ош</w:t>
      </w:r>
      <w:r>
        <w:rPr>
          <w:rFonts w:ascii="Times New Roman" w:hAnsi="Times New Roman"/>
          <w:b/>
          <w:bCs/>
          <w:sz w:val="28"/>
          <w:szCs w:val="28"/>
        </w:rPr>
        <w:t>и</w:t>
      </w:r>
      <w:r w:rsidRPr="00890B4F">
        <w:rPr>
          <w:rFonts w:ascii="Times New Roman" w:hAnsi="Times New Roman"/>
          <w:b/>
          <w:bCs/>
          <w:sz w:val="28"/>
          <w:szCs w:val="28"/>
        </w:rPr>
        <w:t xml:space="preserve">бок </w:t>
      </w:r>
    </w:p>
    <w:p w14:paraId="67DF06D2" w14:textId="29767352" w:rsidR="00890B4F" w:rsidRPr="00890B4F"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в</w:t>
      </w:r>
      <w:r w:rsidR="00BC21D0">
        <w:rPr>
          <w:rFonts w:ascii="Times New Roman" w:hAnsi="Times New Roman"/>
          <w:b/>
          <w:bCs/>
          <w:sz w:val="28"/>
          <w:szCs w:val="28"/>
        </w:rPr>
        <w:t xml:space="preserve"> </w:t>
      </w:r>
      <w:r w:rsidRPr="00890B4F">
        <w:rPr>
          <w:rFonts w:ascii="Times New Roman" w:hAnsi="Times New Roman"/>
          <w:b/>
          <w:bCs/>
          <w:sz w:val="28"/>
          <w:szCs w:val="28"/>
        </w:rPr>
        <w:t>выданных в результате предоставлен</w:t>
      </w:r>
      <w:r>
        <w:rPr>
          <w:rFonts w:ascii="Times New Roman" w:hAnsi="Times New Roman"/>
          <w:b/>
          <w:bCs/>
          <w:sz w:val="28"/>
          <w:szCs w:val="28"/>
        </w:rPr>
        <w:t>и</w:t>
      </w:r>
      <w:r w:rsidRPr="00890B4F">
        <w:rPr>
          <w:rFonts w:ascii="Times New Roman" w:hAnsi="Times New Roman"/>
          <w:b/>
          <w:bCs/>
          <w:sz w:val="28"/>
          <w:szCs w:val="28"/>
        </w:rPr>
        <w:t>я мун</w:t>
      </w:r>
      <w:r w:rsidR="00BC21D0">
        <w:rPr>
          <w:rFonts w:ascii="Times New Roman" w:hAnsi="Times New Roman"/>
          <w:b/>
          <w:bCs/>
          <w:sz w:val="28"/>
          <w:szCs w:val="28"/>
        </w:rPr>
        <w:t>и</w:t>
      </w:r>
      <w:r w:rsidRPr="00890B4F">
        <w:rPr>
          <w:rFonts w:ascii="Times New Roman" w:hAnsi="Times New Roman"/>
          <w:b/>
          <w:bCs/>
          <w:sz w:val="28"/>
          <w:szCs w:val="28"/>
        </w:rPr>
        <w:t>ципальной</w:t>
      </w:r>
    </w:p>
    <w:p w14:paraId="72159E9F" w14:textId="77777777" w:rsidR="00890B4F" w:rsidRPr="00890B4F"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услуги документах</w:t>
      </w:r>
    </w:p>
    <w:p w14:paraId="42732F06" w14:textId="77777777" w:rsidR="00890B4F" w:rsidRPr="00890B4F" w:rsidRDefault="00890B4F" w:rsidP="00890B4F">
      <w:pPr>
        <w:spacing w:after="0" w:line="240" w:lineRule="auto"/>
        <w:ind w:firstLine="709"/>
        <w:jc w:val="both"/>
        <w:rPr>
          <w:rFonts w:ascii="Times New Roman" w:hAnsi="Times New Roman"/>
          <w:sz w:val="28"/>
          <w:szCs w:val="28"/>
        </w:rPr>
      </w:pPr>
    </w:p>
    <w:p w14:paraId="57DFDD5C" w14:textId="33E862A3"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3.9</w:t>
      </w:r>
      <w:r w:rsidR="00BC21D0">
        <w:rPr>
          <w:rFonts w:ascii="Times New Roman" w:hAnsi="Times New Roman"/>
          <w:sz w:val="28"/>
          <w:szCs w:val="28"/>
        </w:rPr>
        <w:t>.</w:t>
      </w:r>
      <w:r w:rsidRPr="00890B4F">
        <w:rPr>
          <w:rFonts w:ascii="Times New Roman" w:hAnsi="Times New Roman"/>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w:t>
      </w:r>
      <w:r w:rsidR="00BC21D0">
        <w:rPr>
          <w:rFonts w:ascii="Times New Roman" w:hAnsi="Times New Roman"/>
          <w:sz w:val="28"/>
          <w:szCs w:val="28"/>
        </w:rPr>
        <w:t>ы</w:t>
      </w:r>
      <w:r w:rsidRPr="00890B4F">
        <w:rPr>
          <w:rFonts w:ascii="Times New Roman" w:hAnsi="Times New Roman"/>
          <w:sz w:val="28"/>
          <w:szCs w:val="28"/>
        </w:rPr>
        <w:t>х в пункте 2.9. настоящего Административного регламента.</w:t>
      </w:r>
    </w:p>
    <w:p w14:paraId="0F0C01B7" w14:textId="751CE698"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3.10</w:t>
      </w:r>
      <w:r w:rsidR="00BC21D0">
        <w:rPr>
          <w:rFonts w:ascii="Times New Roman" w:hAnsi="Times New Roman"/>
          <w:sz w:val="28"/>
          <w:szCs w:val="28"/>
        </w:rPr>
        <w:t>.</w:t>
      </w:r>
      <w:r w:rsidRPr="00890B4F">
        <w:rPr>
          <w:rFonts w:ascii="Times New Roman" w:hAnsi="Times New Roman"/>
          <w:sz w:val="28"/>
          <w:szCs w:val="28"/>
        </w:rPr>
        <w:tab/>
        <w:t>Основания отказа в приеме заявления об исправлении опечаток</w:t>
      </w:r>
      <w:r w:rsidR="00BC21D0">
        <w:rPr>
          <w:rFonts w:ascii="Times New Roman" w:hAnsi="Times New Roman"/>
          <w:sz w:val="28"/>
          <w:szCs w:val="28"/>
        </w:rPr>
        <w:t xml:space="preserve"> </w:t>
      </w:r>
      <w:r w:rsidRPr="00890B4F">
        <w:rPr>
          <w:rFonts w:ascii="Times New Roman" w:hAnsi="Times New Roman"/>
          <w:sz w:val="28"/>
          <w:szCs w:val="28"/>
        </w:rPr>
        <w:t>и ошибок указано в пункте 2.1</w:t>
      </w:r>
      <w:r w:rsidR="00BC21D0">
        <w:rPr>
          <w:rFonts w:ascii="Times New Roman" w:hAnsi="Times New Roman"/>
          <w:sz w:val="28"/>
          <w:szCs w:val="28"/>
        </w:rPr>
        <w:t>2.</w:t>
      </w:r>
      <w:r w:rsidRPr="00890B4F">
        <w:rPr>
          <w:rFonts w:ascii="Times New Roman" w:hAnsi="Times New Roman"/>
          <w:sz w:val="28"/>
          <w:szCs w:val="28"/>
        </w:rPr>
        <w:t xml:space="preserve"> настоящего Административного регламента.</w:t>
      </w:r>
    </w:p>
    <w:p w14:paraId="5AAA7EAE" w14:textId="11534AF6"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w:t>
      </w:r>
      <w:r w:rsidR="00BC21D0">
        <w:rPr>
          <w:rFonts w:ascii="Times New Roman" w:hAnsi="Times New Roman"/>
          <w:sz w:val="28"/>
          <w:szCs w:val="28"/>
        </w:rPr>
        <w:t>.</w:t>
      </w:r>
      <w:r w:rsidRPr="00890B4F">
        <w:rPr>
          <w:rFonts w:ascii="Times New Roman" w:hAnsi="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9CAB1B3" w14:textId="209D7F84"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3.11.1</w:t>
      </w:r>
      <w:r w:rsidR="00BC21D0">
        <w:rPr>
          <w:rFonts w:ascii="Times New Roman" w:hAnsi="Times New Roman"/>
          <w:sz w:val="28"/>
          <w:szCs w:val="28"/>
        </w:rPr>
        <w:t xml:space="preserve">. </w:t>
      </w:r>
      <w:r w:rsidRPr="00890B4F">
        <w:rPr>
          <w:rFonts w:ascii="Times New Roman" w:hAnsi="Times New Roman"/>
          <w:sz w:val="28"/>
          <w:szCs w:val="28"/>
        </w:rPr>
        <w:t>Заявитель при обнаружении опечаток и ошибок в документах, выданных в результате предоставления муниципальной</w:t>
      </w:r>
      <w:r w:rsidR="00BC21D0">
        <w:rPr>
          <w:rFonts w:ascii="Times New Roman" w:hAnsi="Times New Roman"/>
          <w:sz w:val="28"/>
          <w:szCs w:val="28"/>
        </w:rPr>
        <w:t xml:space="preserve"> </w:t>
      </w:r>
      <w:r w:rsidRPr="00890B4F">
        <w:rPr>
          <w:rFonts w:ascii="Times New Roman" w:hAnsi="Times New Roman"/>
          <w:sz w:val="28"/>
          <w:szCs w:val="28"/>
        </w:rPr>
        <w:t xml:space="preserve">услуги, обращается лично в Уполномоченный орган с заявлением о необходимости исправления опечаток и ошибок, в котором содержится </w:t>
      </w:r>
      <w:r w:rsidR="00BC21D0">
        <w:rPr>
          <w:rFonts w:ascii="Times New Roman" w:hAnsi="Times New Roman"/>
          <w:sz w:val="28"/>
          <w:szCs w:val="28"/>
        </w:rPr>
        <w:t>указание</w:t>
      </w:r>
      <w:r w:rsidRPr="00890B4F">
        <w:rPr>
          <w:rFonts w:ascii="Times New Roman" w:hAnsi="Times New Roman"/>
          <w:sz w:val="28"/>
          <w:szCs w:val="28"/>
        </w:rPr>
        <w:t xml:space="preserve"> на их описание.</w:t>
      </w:r>
    </w:p>
    <w:p w14:paraId="50100DB9" w14:textId="3EC10219"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3.11.2</w:t>
      </w:r>
      <w:r w:rsidR="00700032">
        <w:rPr>
          <w:rFonts w:ascii="Times New Roman" w:hAnsi="Times New Roman"/>
          <w:sz w:val="28"/>
          <w:szCs w:val="28"/>
        </w:rPr>
        <w:t xml:space="preserve">. </w:t>
      </w:r>
      <w:r w:rsidRPr="00890B4F">
        <w:rPr>
          <w:rFonts w:ascii="Times New Roman" w:hAnsi="Times New Roman"/>
          <w:sz w:val="28"/>
          <w:szCs w:val="28"/>
        </w:rPr>
        <w:t>Уполномоченный   орган   при   получении заявления, указанного</w:t>
      </w:r>
    </w:p>
    <w:p w14:paraId="12EB490D" w14:textId="0F1500D9" w:rsidR="00890B4F" w:rsidRPr="00890B4F" w:rsidRDefault="00890B4F" w:rsidP="00700032">
      <w:pPr>
        <w:spacing w:after="0" w:line="240" w:lineRule="auto"/>
        <w:jc w:val="both"/>
        <w:rPr>
          <w:rFonts w:ascii="Times New Roman" w:hAnsi="Times New Roman"/>
          <w:sz w:val="28"/>
          <w:szCs w:val="28"/>
        </w:rPr>
      </w:pPr>
      <w:r w:rsidRPr="00890B4F">
        <w:rPr>
          <w:rFonts w:ascii="Times New Roman" w:hAnsi="Times New Roman"/>
          <w:sz w:val="28"/>
          <w:szCs w:val="28"/>
        </w:rPr>
        <w:t>в подпункте 3.11.1</w:t>
      </w:r>
      <w:r w:rsidR="00700032">
        <w:rPr>
          <w:rFonts w:ascii="Times New Roman" w:hAnsi="Times New Roman"/>
          <w:sz w:val="28"/>
          <w:szCs w:val="28"/>
        </w:rPr>
        <w:t>.</w:t>
      </w:r>
      <w:r w:rsidRPr="00890B4F">
        <w:rPr>
          <w:rFonts w:ascii="Times New Roman" w:hAnsi="Times New Roman"/>
          <w:sz w:val="28"/>
          <w:szCs w:val="28"/>
        </w:rPr>
        <w:t xml:space="preserve"> пункта 3.1</w:t>
      </w:r>
      <w:r w:rsidR="00700032">
        <w:rPr>
          <w:rFonts w:ascii="Times New Roman" w:hAnsi="Times New Roman"/>
          <w:sz w:val="28"/>
          <w:szCs w:val="28"/>
        </w:rPr>
        <w:t>1.</w:t>
      </w:r>
      <w:r w:rsidRPr="00890B4F">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75E3F34" w14:textId="0C416408"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3.11.3</w:t>
      </w:r>
      <w:r w:rsidR="00700032">
        <w:rPr>
          <w:rFonts w:ascii="Times New Roman" w:hAnsi="Times New Roman"/>
          <w:sz w:val="28"/>
          <w:szCs w:val="28"/>
        </w:rPr>
        <w:t xml:space="preserve">. </w:t>
      </w:r>
      <w:r w:rsidRPr="00890B4F">
        <w:rPr>
          <w:rFonts w:ascii="Times New Roman" w:hAnsi="Times New Roman"/>
          <w:sz w:val="28"/>
          <w:szCs w:val="28"/>
        </w:rPr>
        <w:t>Уполномоченный орган обеспечивает устранение опечаток и ошибок в документах, явля</w:t>
      </w:r>
      <w:r w:rsidR="00700032">
        <w:rPr>
          <w:rFonts w:ascii="Times New Roman" w:hAnsi="Times New Roman"/>
          <w:sz w:val="28"/>
          <w:szCs w:val="28"/>
        </w:rPr>
        <w:t>ю</w:t>
      </w:r>
      <w:r w:rsidRPr="00890B4F">
        <w:rPr>
          <w:rFonts w:ascii="Times New Roman" w:hAnsi="Times New Roman"/>
          <w:sz w:val="28"/>
          <w:szCs w:val="28"/>
        </w:rPr>
        <w:t>щихся результатом предоставления муниципальной услуги.</w:t>
      </w:r>
    </w:p>
    <w:p w14:paraId="5E733CDD" w14:textId="5EA3E6CD" w:rsid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3.11.4</w:t>
      </w:r>
      <w:r w:rsidRPr="00890B4F">
        <w:rPr>
          <w:rFonts w:ascii="Times New Roman" w:hAnsi="Times New Roman"/>
          <w:sz w:val="28"/>
          <w:szCs w:val="28"/>
        </w:rPr>
        <w:tab/>
      </w:r>
      <w:r w:rsidR="00700032">
        <w:rPr>
          <w:rFonts w:ascii="Times New Roman" w:hAnsi="Times New Roman"/>
          <w:sz w:val="28"/>
          <w:szCs w:val="28"/>
        </w:rPr>
        <w:t>.</w:t>
      </w:r>
      <w:r w:rsidRPr="00890B4F">
        <w:rPr>
          <w:rFonts w:ascii="Times New Roman" w:hAnsi="Times New Roman"/>
          <w:sz w:val="28"/>
          <w:szCs w:val="28"/>
        </w:rPr>
        <w:t xml:space="preserve"> Срок устранения опечаток и ошибок не должен прев</w:t>
      </w:r>
      <w:r w:rsidR="00700032">
        <w:rPr>
          <w:rFonts w:ascii="Times New Roman" w:hAnsi="Times New Roman"/>
          <w:sz w:val="28"/>
          <w:szCs w:val="28"/>
        </w:rPr>
        <w:t>ы</w:t>
      </w:r>
      <w:r w:rsidRPr="00890B4F">
        <w:rPr>
          <w:rFonts w:ascii="Times New Roman" w:hAnsi="Times New Roman"/>
          <w:sz w:val="28"/>
          <w:szCs w:val="28"/>
        </w:rPr>
        <w:t>шать 3 (трех)</w:t>
      </w:r>
      <w:r w:rsidR="00700032">
        <w:rPr>
          <w:rFonts w:ascii="Times New Roman" w:hAnsi="Times New Roman"/>
          <w:sz w:val="28"/>
          <w:szCs w:val="28"/>
        </w:rPr>
        <w:t xml:space="preserve"> </w:t>
      </w:r>
      <w:r w:rsidRPr="00890B4F">
        <w:rPr>
          <w:rFonts w:ascii="Times New Roman" w:hAnsi="Times New Roman"/>
          <w:sz w:val="28"/>
          <w:szCs w:val="28"/>
        </w:rPr>
        <w:t>рабочих дней с даты регистрации заявления, ука</w:t>
      </w:r>
      <w:r w:rsidR="00700032">
        <w:rPr>
          <w:rFonts w:ascii="Times New Roman" w:hAnsi="Times New Roman"/>
          <w:sz w:val="28"/>
          <w:szCs w:val="28"/>
        </w:rPr>
        <w:t>з</w:t>
      </w:r>
      <w:r w:rsidRPr="00890B4F">
        <w:rPr>
          <w:rFonts w:ascii="Times New Roman" w:hAnsi="Times New Roman"/>
          <w:sz w:val="28"/>
          <w:szCs w:val="28"/>
        </w:rPr>
        <w:t>анного в подпункте 3.11.1</w:t>
      </w:r>
      <w:r w:rsidR="00700032">
        <w:rPr>
          <w:rFonts w:ascii="Times New Roman" w:hAnsi="Times New Roman"/>
          <w:sz w:val="28"/>
          <w:szCs w:val="28"/>
        </w:rPr>
        <w:t>.</w:t>
      </w:r>
      <w:r w:rsidRPr="00890B4F">
        <w:rPr>
          <w:rFonts w:ascii="Times New Roman" w:hAnsi="Times New Roman"/>
          <w:sz w:val="28"/>
          <w:szCs w:val="28"/>
        </w:rPr>
        <w:t xml:space="preserve"> пункта</w:t>
      </w:r>
      <w:r w:rsidR="00700032">
        <w:rPr>
          <w:rFonts w:ascii="Times New Roman" w:hAnsi="Times New Roman"/>
          <w:sz w:val="28"/>
          <w:szCs w:val="28"/>
        </w:rPr>
        <w:t xml:space="preserve"> </w:t>
      </w:r>
      <w:r w:rsidRPr="00890B4F">
        <w:rPr>
          <w:rFonts w:ascii="Times New Roman" w:hAnsi="Times New Roman"/>
          <w:sz w:val="28"/>
          <w:szCs w:val="28"/>
        </w:rPr>
        <w:t>3.11</w:t>
      </w:r>
      <w:r w:rsidR="00700032">
        <w:rPr>
          <w:rFonts w:ascii="Times New Roman" w:hAnsi="Times New Roman"/>
          <w:sz w:val="28"/>
          <w:szCs w:val="28"/>
        </w:rPr>
        <w:t>.</w:t>
      </w:r>
      <w:r w:rsidRPr="00890B4F">
        <w:rPr>
          <w:rFonts w:ascii="Times New Roman" w:hAnsi="Times New Roman"/>
          <w:sz w:val="28"/>
          <w:szCs w:val="28"/>
        </w:rPr>
        <w:t xml:space="preserve"> настоящего подраздела.</w:t>
      </w:r>
    </w:p>
    <w:p w14:paraId="5E974662" w14:textId="77777777" w:rsidR="00700032" w:rsidRDefault="00700032" w:rsidP="00890B4F">
      <w:pPr>
        <w:spacing w:after="0" w:line="240" w:lineRule="auto"/>
        <w:ind w:firstLine="709"/>
        <w:jc w:val="both"/>
        <w:rPr>
          <w:rFonts w:ascii="Times New Roman" w:hAnsi="Times New Roman"/>
          <w:sz w:val="28"/>
          <w:szCs w:val="28"/>
        </w:rPr>
      </w:pPr>
    </w:p>
    <w:p w14:paraId="43201E75" w14:textId="77777777" w:rsidR="00700032" w:rsidRDefault="00700032" w:rsidP="00700032">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IV</w:t>
      </w:r>
      <w:r w:rsidRPr="00302E6A">
        <w:rPr>
          <w:rFonts w:ascii="Times New Roman" w:hAnsi="Times New Roman"/>
          <w:b/>
          <w:color w:val="000000" w:themeColor="text1"/>
          <w:sz w:val="28"/>
          <w:szCs w:val="28"/>
        </w:rPr>
        <w:t xml:space="preserve">. Формы контроля за исполнением </w:t>
      </w:r>
    </w:p>
    <w:p w14:paraId="3AA01C6D" w14:textId="25FCAE4E" w:rsidR="00700032" w:rsidRDefault="00700032" w:rsidP="00794E9C">
      <w:pPr>
        <w:widowControl w:val="0"/>
        <w:autoSpaceDE w:val="0"/>
        <w:autoSpaceDN w:val="0"/>
        <w:adjustRightInd w:val="0"/>
        <w:spacing w:after="0" w:line="240" w:lineRule="auto"/>
        <w:jc w:val="center"/>
        <w:rPr>
          <w:rFonts w:ascii="Times New Roman" w:hAnsi="Times New Roman"/>
          <w:sz w:val="28"/>
          <w:szCs w:val="28"/>
        </w:rPr>
      </w:pPr>
      <w:r w:rsidRPr="00302E6A">
        <w:rPr>
          <w:rFonts w:ascii="Times New Roman" w:hAnsi="Times New Roman"/>
          <w:b/>
          <w:color w:val="000000" w:themeColor="text1"/>
          <w:sz w:val="28"/>
          <w:szCs w:val="28"/>
        </w:rPr>
        <w:t>административного регламента</w:t>
      </w:r>
    </w:p>
    <w:p w14:paraId="6074E048"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7ECD0677"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1A7DFB0B"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r>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устанавливающих </w:t>
      </w:r>
    </w:p>
    <w:p w14:paraId="6E14998E"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предоставлению муниципальной услуги, </w:t>
      </w:r>
    </w:p>
    <w:p w14:paraId="2753BE25"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а также принятием ими решений</w:t>
      </w:r>
    </w:p>
    <w:p w14:paraId="52B25819" w14:textId="77777777" w:rsidR="00FE29AB" w:rsidRPr="00302E6A" w:rsidRDefault="00FE29AB" w:rsidP="00FE29A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14:paraId="1EEA9BF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уполномоченными на осуществление контроля за предоставлением муниципальной услуги.</w:t>
      </w:r>
    </w:p>
    <w:p w14:paraId="296D0C66"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p>
    <w:p w14:paraId="5781601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9507E05"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решений о предоставлении (об отказе в предоставлении) услуги;</w:t>
      </w:r>
    </w:p>
    <w:p w14:paraId="3FFF3E9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выявления и устранения нарушений прав граждан;</w:t>
      </w:r>
    </w:p>
    <w:p w14:paraId="3E11DABC"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0145FF"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21E73077"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3D3AFD21"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проверок полноты и качества предоставления муниципальной услуги, </w:t>
      </w:r>
    </w:p>
    <w:p w14:paraId="1B0DA1CC"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в том числе порядок и формы контроля за полнотой и качеством </w:t>
      </w:r>
    </w:p>
    <w:p w14:paraId="7504DB89"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5666FB1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7BBD05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4.2. Контроль за полнотой и качеством предоставления услуги включает в себя проведение плановых и внеплановых проверок.</w:t>
      </w:r>
    </w:p>
    <w:p w14:paraId="0B336BE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утверждаемых руководителем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При плановой проверке полноты и качества предоставления услуги контролю подлежат:</w:t>
      </w:r>
    </w:p>
    <w:p w14:paraId="4EC014E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соблюдение сроков предоставления услуги;</w:t>
      </w:r>
    </w:p>
    <w:p w14:paraId="39EF99EC"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37F0B3B3"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14:paraId="282AA003"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06495F98"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i/>
          <w:iCs/>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6601C5">
        <w:rPr>
          <w:rFonts w:ascii="Times New Roman" w:hAnsi="Times New Roman"/>
          <w:color w:val="000000" w:themeColor="text1"/>
          <w:sz w:val="28"/>
          <w:szCs w:val="28"/>
        </w:rPr>
        <w:t>Самойловского муниципального района Саратовской области</w:t>
      </w:r>
      <w:r>
        <w:rPr>
          <w:rFonts w:ascii="Times New Roman" w:hAnsi="Times New Roman"/>
          <w:color w:val="000000" w:themeColor="text1"/>
          <w:sz w:val="28"/>
          <w:szCs w:val="28"/>
        </w:rPr>
        <w:t>;</w:t>
      </w:r>
    </w:p>
    <w:p w14:paraId="39832934" w14:textId="269B118A" w:rsidR="00FE29AB"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14:paraId="29B0C5CA" w14:textId="77777777" w:rsidR="00931236" w:rsidRPr="00302E6A" w:rsidRDefault="00931236"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77D08827"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16043F53"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3BFE1012"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1CBB4FDE"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58F3BC82" w14:textId="450A64D3" w:rsidR="00FE29AB" w:rsidRPr="00302E6A" w:rsidRDefault="00FE29AB" w:rsidP="00FE29AB">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w:t>
      </w:r>
      <w:r w:rsidRPr="00302E6A">
        <w:rPr>
          <w:rFonts w:ascii="Times New Roman" w:hAnsi="Times New Roman"/>
          <w:color w:val="000000" w:themeColor="text1"/>
          <w:sz w:val="28"/>
          <w:szCs w:val="28"/>
        </w:rPr>
        <w:lastRenderedPageBreak/>
        <w:t xml:space="preserve">правовых актов органов местного самоуправления </w:t>
      </w:r>
      <w:r w:rsidRPr="006601C5">
        <w:rPr>
          <w:rFonts w:ascii="Times New Roman" w:hAnsi="Times New Roman"/>
          <w:color w:val="000000" w:themeColor="text1"/>
          <w:sz w:val="28"/>
          <w:szCs w:val="28"/>
        </w:rPr>
        <w:t>Самойловского муниципального района Саратовской области</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19939E4C" w14:textId="77777777" w:rsidR="00FE29AB"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77C60AF"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F2C7FA2"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79294244"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14:paraId="3EE0116E"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3509840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919C213" w14:textId="3EC9A3F0"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351EA3">
        <w:rPr>
          <w:rFonts w:ascii="Times New Roman" w:hAnsi="Times New Roman"/>
          <w:color w:val="000000" w:themeColor="text1"/>
          <w:sz w:val="28"/>
          <w:szCs w:val="28"/>
        </w:rPr>
        <w:t>5</w:t>
      </w:r>
      <w:r w:rsidRPr="00302E6A">
        <w:rPr>
          <w:rFonts w:ascii="Times New Roman" w:hAnsi="Times New Roman"/>
          <w:color w:val="000000" w:themeColor="text1"/>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C373714" w14:textId="0388AE6C" w:rsidR="00FE29AB" w:rsidRPr="00302E6A"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6</w:t>
      </w:r>
      <w:r w:rsidRPr="00302E6A">
        <w:rPr>
          <w:rFonts w:ascii="Times New Roman" w:hAnsi="Times New Roman"/>
          <w:color w:val="000000" w:themeColor="text1"/>
          <w:sz w:val="28"/>
          <w:szCs w:val="28"/>
        </w:rPr>
        <w:t xml:space="preserve">. </w:t>
      </w:r>
      <w:r w:rsidR="00FE29AB" w:rsidRPr="00302E6A">
        <w:rPr>
          <w:rFonts w:ascii="Times New Roman" w:hAnsi="Times New Roman"/>
          <w:color w:val="000000" w:themeColor="text1"/>
          <w:sz w:val="28"/>
          <w:szCs w:val="28"/>
        </w:rPr>
        <w:t>Граждане, их объединения и организации также имеют право:</w:t>
      </w:r>
    </w:p>
    <w:p w14:paraId="6D48F4D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14:paraId="22E608F8"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6DF2C75E" w14:textId="2D982141" w:rsidR="00FE29AB"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w:t>
      </w:r>
      <w:r w:rsidR="00FE29AB" w:rsidRPr="00302E6A">
        <w:rPr>
          <w:rFonts w:ascii="Times New Roman" w:hAnsi="Times New Roman"/>
          <w:color w:val="000000" w:themeColor="text1"/>
          <w:sz w:val="28"/>
          <w:szCs w:val="28"/>
        </w:rPr>
        <w:t xml:space="preserve">Должностные лица </w:t>
      </w:r>
      <w:r w:rsidR="00FE29AB">
        <w:rPr>
          <w:rFonts w:ascii="Times New Roman" w:hAnsi="Times New Roman"/>
          <w:color w:val="000000" w:themeColor="text1"/>
          <w:sz w:val="28"/>
          <w:szCs w:val="28"/>
        </w:rPr>
        <w:t>У</w:t>
      </w:r>
      <w:r w:rsidR="00FE29AB" w:rsidRPr="00302E6A">
        <w:rPr>
          <w:rFonts w:ascii="Times New Roman" w:hAnsi="Times New Roman"/>
          <w:color w:val="000000" w:themeColor="text1"/>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15D7409C" w14:textId="6B719E45" w:rsidR="00FE29AB" w:rsidRPr="00302E6A"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8</w:t>
      </w:r>
      <w:r w:rsidRPr="00302E6A">
        <w:rPr>
          <w:rFonts w:ascii="Times New Roman" w:hAnsi="Times New Roman"/>
          <w:color w:val="000000" w:themeColor="text1"/>
          <w:sz w:val="28"/>
          <w:szCs w:val="28"/>
        </w:rPr>
        <w:t xml:space="preserve">. </w:t>
      </w:r>
      <w:r w:rsidR="00FE29AB"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DD66407"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4C86C10" w14:textId="77777777" w:rsidR="00FE29AB"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V</w:t>
      </w:r>
      <w:r w:rsidRPr="00302E6A">
        <w:rPr>
          <w:rFonts w:ascii="Times New Roman" w:hAnsi="Times New Roman"/>
          <w:b/>
          <w:color w:val="000000" w:themeColor="text1"/>
          <w:sz w:val="28"/>
          <w:szCs w:val="28"/>
        </w:rPr>
        <w:t xml:space="preserve">. Досудебный (внесудебный) порядок обжалования решений </w:t>
      </w:r>
    </w:p>
    <w:p w14:paraId="37E65DAE" w14:textId="77777777" w:rsidR="00FE29AB"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 действий (бездействия) органа, предоставляющего муниципальную </w:t>
      </w:r>
    </w:p>
    <w:p w14:paraId="1BA4BB13" w14:textId="77777777" w:rsidR="00FE29AB" w:rsidRPr="00302E6A"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услугу, а также их должностных лиц, муниципальных служащих</w:t>
      </w:r>
    </w:p>
    <w:p w14:paraId="19A979BB" w14:textId="77777777" w:rsidR="00FE29AB" w:rsidRPr="00302E6A" w:rsidRDefault="00FE29AB" w:rsidP="00FE29AB">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5AFCCC2"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должностных лиц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144EEF71"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33448809"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местного самоуправления, организации и уполномоченные </w:t>
      </w:r>
    </w:p>
    <w:p w14:paraId="67238DC5"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рассмотрение жалобы лица, которым может быть направлена жалоба </w:t>
      </w:r>
    </w:p>
    <w:p w14:paraId="5A02A9DD" w14:textId="77777777"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заявителя в досудебном (внесудебном) порядке</w:t>
      </w:r>
    </w:p>
    <w:p w14:paraId="333B6152"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8115F0F"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D7874E1"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 xml:space="preserve">- </w:t>
      </w:r>
      <w:r w:rsidRPr="00302E6A">
        <w:rPr>
          <w:rFonts w:ascii="Times New Roman" w:hAnsi="Times New Roman"/>
          <w:bCs/>
          <w:color w:val="000000" w:themeColor="text1"/>
          <w:sz w:val="28"/>
          <w:szCs w:val="28"/>
        </w:rPr>
        <w:t xml:space="preserve">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полномоченный орган </w:t>
      </w:r>
      <w:r w:rsidRPr="00302E6A">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w:t>
      </w:r>
      <w:r w:rsidRPr="00302E6A">
        <w:rPr>
          <w:rFonts w:ascii="Times New Roman" w:hAnsi="Times New Roman"/>
          <w:bCs/>
          <w:color w:val="000000" w:themeColor="text1"/>
          <w:sz w:val="28"/>
          <w:szCs w:val="28"/>
        </w:rPr>
        <w:t xml:space="preserve">на решение и действия (бездействие)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руководителя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
    <w:p w14:paraId="31289895"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в вышестоящий орган </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
    <w:p w14:paraId="7D72527C"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25D34E64"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3673292C"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AFF4476"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48E48E9" w14:textId="77777777" w:rsidR="00351EA3"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Способы информирования заявителей о порядке подачи </w:t>
      </w:r>
    </w:p>
    <w:p w14:paraId="6F359238" w14:textId="77777777" w:rsidR="00351EA3"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 рассмотрения жалобы, в том числе с использованием Единого </w:t>
      </w:r>
    </w:p>
    <w:p w14:paraId="04E1E3EB" w14:textId="753758AA"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портала государственных и муниципальных услуг (функций)</w:t>
      </w:r>
    </w:p>
    <w:p w14:paraId="68F16272"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0F5A9279"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0B1E461"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3932E75"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нормативных правовых актов, регулирующих порядок </w:t>
      </w:r>
    </w:p>
    <w:p w14:paraId="206A3AD0"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досудебного (внесудебного) обжалования действий (бездействия) </w:t>
      </w:r>
    </w:p>
    <w:p w14:paraId="265EFE27"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 (или) решений, принятых (осуществленных) в ходе предоставления </w:t>
      </w:r>
    </w:p>
    <w:p w14:paraId="2548E7AD" w14:textId="77777777"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муниципальной услуги</w:t>
      </w:r>
    </w:p>
    <w:p w14:paraId="78EC9297"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26C09448"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а также его должностных лиц регулируется:</w:t>
      </w:r>
    </w:p>
    <w:p w14:paraId="45055783"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Федеральным </w:t>
      </w:r>
      <w:hyperlink r:id="rId9" w:history="1">
        <w:r w:rsidRPr="00302E6A">
          <w:rPr>
            <w:rFonts w:ascii="Times New Roman" w:hAnsi="Times New Roman"/>
            <w:color w:val="000000" w:themeColor="text1"/>
            <w:sz w:val="28"/>
            <w:szCs w:val="28"/>
          </w:rPr>
          <w:t>законом</w:t>
        </w:r>
      </w:hyperlink>
      <w:r w:rsidRPr="00302E6A">
        <w:rPr>
          <w:rFonts w:ascii="Times New Roman" w:hAnsi="Times New Roman"/>
          <w:color w:val="000000" w:themeColor="text1"/>
          <w:sz w:val="28"/>
          <w:szCs w:val="28"/>
        </w:rPr>
        <w:t xml:space="preserve"> № 210-ФЗ;</w:t>
      </w:r>
    </w:p>
    <w:p w14:paraId="78FB0FC2"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0" w:history="1">
        <w:r w:rsidRPr="00302E6A">
          <w:rPr>
            <w:rFonts w:ascii="Times New Roman" w:hAnsi="Times New Roman"/>
            <w:color w:val="000000" w:themeColor="text1"/>
            <w:sz w:val="28"/>
            <w:szCs w:val="28"/>
          </w:rPr>
          <w:t>постановлением</w:t>
        </w:r>
      </w:hyperlink>
      <w:r w:rsidRPr="00302E6A">
        <w:rPr>
          <w:rFonts w:ascii="Times New Roman" w:hAnsi="Times New Roman"/>
          <w:color w:val="000000" w:themeColor="text1"/>
          <w:sz w:val="28"/>
          <w:szCs w:val="28"/>
        </w:rPr>
        <w:t xml:space="preserve"> </w:t>
      </w:r>
      <w:r w:rsidRPr="00846F8D">
        <w:rPr>
          <w:rFonts w:ascii="Times New Roman" w:hAnsi="Times New Roman"/>
          <w:color w:val="000000" w:themeColor="text1"/>
          <w:sz w:val="28"/>
          <w:szCs w:val="28"/>
        </w:rPr>
        <w:t>Уполномоченного органа</w:t>
      </w:r>
      <w:r w:rsidRPr="00BC0045">
        <w:t xml:space="preserve"> </w:t>
      </w:r>
      <w:r w:rsidRPr="00BC0045">
        <w:rPr>
          <w:rFonts w:ascii="Times New Roman" w:hAnsi="Times New Roman"/>
          <w:color w:val="000000" w:themeColor="text1"/>
          <w:sz w:val="28"/>
          <w:szCs w:val="28"/>
        </w:rPr>
        <w:t>об утверждении порядка подачи и рассмотрения жалоб на решения и действия (бездействие) органов местного самоуправления и их должностных лиц и муниципальных служащих</w:t>
      </w:r>
      <w:r>
        <w:rPr>
          <w:rFonts w:ascii="Times New Roman" w:hAnsi="Times New Roman"/>
          <w:color w:val="000000" w:themeColor="text1"/>
          <w:sz w:val="28"/>
          <w:szCs w:val="28"/>
        </w:rPr>
        <w:t>;</w:t>
      </w:r>
      <w:r w:rsidRPr="00846F8D">
        <w:rPr>
          <w:rFonts w:ascii="Times New Roman" w:hAnsi="Times New Roman"/>
          <w:color w:val="000000" w:themeColor="text1"/>
          <w:sz w:val="28"/>
          <w:szCs w:val="28"/>
        </w:rPr>
        <w:t xml:space="preserve"> </w:t>
      </w:r>
    </w:p>
    <w:p w14:paraId="52987724" w14:textId="77777777" w:rsidR="00FE29AB"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1" w:history="1">
        <w:r w:rsidRPr="00302E6A">
          <w:rPr>
            <w:rFonts w:ascii="Times New Roman" w:hAnsi="Times New Roman"/>
            <w:color w:val="000000" w:themeColor="text1"/>
            <w:sz w:val="28"/>
            <w:szCs w:val="28"/>
          </w:rPr>
          <w:t>постановлением</w:t>
        </w:r>
      </w:hyperlink>
      <w:r w:rsidRPr="00302E6A">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54CDEF" w14:textId="77777777" w:rsidR="00FE29AB" w:rsidRDefault="00FE29AB" w:rsidP="00890B4F">
      <w:pPr>
        <w:spacing w:after="0" w:line="240" w:lineRule="auto"/>
        <w:ind w:firstLine="709"/>
        <w:jc w:val="both"/>
        <w:rPr>
          <w:rFonts w:ascii="Times New Roman" w:hAnsi="Times New Roman"/>
          <w:sz w:val="28"/>
          <w:szCs w:val="28"/>
        </w:rPr>
      </w:pPr>
    </w:p>
    <w:p w14:paraId="3A427A26" w14:textId="7BAB120C" w:rsidR="00DA5D9C" w:rsidRDefault="00DA5D9C" w:rsidP="000C0282">
      <w:pPr>
        <w:tabs>
          <w:tab w:val="left" w:pos="7920"/>
        </w:tabs>
        <w:spacing w:after="0" w:line="240" w:lineRule="auto"/>
        <w:ind w:firstLine="709"/>
        <w:jc w:val="both"/>
        <w:rPr>
          <w:rFonts w:ascii="Times New Roman" w:hAnsi="Times New Roman"/>
          <w:sz w:val="28"/>
          <w:szCs w:val="28"/>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DA5D9C" w:rsidRPr="00DA5D9C" w14:paraId="75F0330B" w14:textId="77777777" w:rsidTr="00DA5D9C">
        <w:trPr>
          <w:trHeight w:val="2271"/>
        </w:trPr>
        <w:tc>
          <w:tcPr>
            <w:tcW w:w="4536" w:type="dxa"/>
          </w:tcPr>
          <w:p w14:paraId="74F58A91" w14:textId="77777777" w:rsidR="00AB5F6D" w:rsidRDefault="00DA5D9C" w:rsidP="00DA5D9C">
            <w:pPr>
              <w:spacing w:after="0" w:line="240" w:lineRule="auto"/>
              <w:rPr>
                <w:rFonts w:ascii="Times New Roman" w:eastAsia="Calibri" w:hAnsi="Times New Roman"/>
                <w:color w:val="000000" w:themeColor="text1"/>
                <w:sz w:val="24"/>
                <w:szCs w:val="24"/>
                <w:lang w:eastAsia="en-US"/>
              </w:rPr>
            </w:pPr>
            <w:bookmarkStart w:id="14" w:name="_Hlk94792975"/>
            <w:bookmarkStart w:id="15" w:name="_Hlk137222550"/>
            <w:r w:rsidRPr="00DA5D9C">
              <w:rPr>
                <w:rFonts w:ascii="Times New Roman" w:eastAsia="Calibri" w:hAnsi="Times New Roman"/>
                <w:color w:val="000000" w:themeColor="text1"/>
                <w:sz w:val="24"/>
                <w:szCs w:val="24"/>
                <w:lang w:eastAsia="en-US"/>
              </w:rPr>
              <w:lastRenderedPageBreak/>
              <w:t>Приложение № 1</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2C7B9EDF" w14:textId="77777777" w:rsidR="00AB5F6D" w:rsidRDefault="00DA5D9C" w:rsidP="00DA5D9C">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t xml:space="preserve">предоставления муниципальной услуги </w:t>
            </w:r>
            <w:bookmarkEnd w:id="14"/>
            <w:r w:rsidRPr="00DA5D9C">
              <w:rPr>
                <w:rFonts w:ascii="Times New Roman" w:eastAsia="Calibri" w:hAnsi="Times New Roman"/>
                <w:color w:val="000000" w:themeColor="text1"/>
                <w:sz w:val="24"/>
                <w:szCs w:val="24"/>
                <w:lang w:eastAsia="en-US"/>
              </w:rPr>
              <w:t xml:space="preserve">«Предоставление права на въезд и передвижение грузового автотранспорта </w:t>
            </w:r>
          </w:p>
          <w:p w14:paraId="20A85C78" w14:textId="0AD1C4E8" w:rsidR="00DA5D9C" w:rsidRPr="00DA5D9C" w:rsidRDefault="00DA5D9C" w:rsidP="00DA5D9C">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в зонах ограничения его движения по автомобильным дорогам регионального или межмуниципального, местного значения»</w:t>
            </w:r>
          </w:p>
        </w:tc>
      </w:tr>
    </w:tbl>
    <w:bookmarkEnd w:id="15"/>
    <w:p w14:paraId="25DB6605" w14:textId="3CD5D61F" w:rsidR="00DA5D9C" w:rsidRDefault="00546D2A" w:rsidP="00DA5D9C">
      <w:pPr>
        <w:spacing w:after="0" w:line="240" w:lineRule="auto"/>
        <w:ind w:firstLine="709"/>
        <w:jc w:val="right"/>
        <w:rPr>
          <w:rFonts w:ascii="Times New Roman" w:hAnsi="Times New Roman"/>
          <w:sz w:val="28"/>
          <w:szCs w:val="28"/>
        </w:rPr>
      </w:pPr>
      <w:r>
        <w:rPr>
          <w:rFonts w:ascii="Times New Roman" w:hAnsi="Times New Roman"/>
          <w:sz w:val="28"/>
          <w:szCs w:val="28"/>
        </w:rPr>
        <w:t>ФОРМА</w:t>
      </w:r>
    </w:p>
    <w:tbl>
      <w:tblPr>
        <w:tblStyle w:val="a5"/>
        <w:tblW w:w="5159"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tblGrid>
      <w:tr w:rsidR="009E7A34" w14:paraId="52BC077B" w14:textId="77777777" w:rsidTr="009E7A34">
        <w:trPr>
          <w:trHeight w:val="3969"/>
        </w:trPr>
        <w:tc>
          <w:tcPr>
            <w:tcW w:w="5159" w:type="dxa"/>
          </w:tcPr>
          <w:p w14:paraId="2DC999D7" w14:textId="79A0755F" w:rsidR="009E7A34" w:rsidRPr="009E7A34" w:rsidRDefault="00546D2A"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bookmarkStart w:id="16" w:name="_Hlk94794621"/>
            <w:r>
              <w:rPr>
                <w:rFonts w:ascii="Times New Roman" w:eastAsia="Tahoma" w:hAnsi="Times New Roman"/>
                <w:color w:val="000000"/>
                <w:sz w:val="24"/>
                <w:szCs w:val="24"/>
                <w:lang w:bidi="ru-RU"/>
              </w:rPr>
              <w:t xml:space="preserve"> </w:t>
            </w:r>
            <w:r w:rsidR="009E7A34" w:rsidRPr="00DF5597">
              <w:rPr>
                <w:rFonts w:ascii="Times New Roman" w:eastAsia="Tahoma" w:hAnsi="Times New Roman" w:cs="Tahoma"/>
                <w:color w:val="000000"/>
                <w:sz w:val="20"/>
                <w:szCs w:val="20"/>
                <w:lang w:bidi="ru-RU"/>
              </w:rPr>
              <w:t xml:space="preserve">   </w:t>
            </w:r>
            <w:r w:rsidR="009E7A34">
              <w:rPr>
                <w:rFonts w:ascii="Times New Roman" w:eastAsia="Tahoma" w:hAnsi="Times New Roman" w:cs="Tahoma"/>
                <w:color w:val="000000"/>
                <w:sz w:val="20"/>
                <w:szCs w:val="20"/>
                <w:lang w:bidi="ru-RU"/>
              </w:rPr>
              <w:t>___</w:t>
            </w:r>
            <w:r w:rsidR="009E7A34">
              <w:rPr>
                <w:rFonts w:ascii="Times New Roman" w:eastAsia="Tahoma" w:hAnsi="Times New Roman"/>
                <w:color w:val="000000"/>
                <w:sz w:val="24"/>
                <w:szCs w:val="24"/>
                <w:lang w:bidi="ru-RU"/>
              </w:rPr>
              <w:t>__</w:t>
            </w:r>
            <w:r w:rsidR="009E7A34" w:rsidRPr="00DF5597">
              <w:rPr>
                <w:rFonts w:ascii="Times New Roman" w:eastAsia="Tahoma" w:hAnsi="Times New Roman"/>
                <w:color w:val="000000"/>
                <w:sz w:val="24"/>
                <w:szCs w:val="24"/>
                <w:lang w:bidi="ru-RU"/>
              </w:rPr>
              <w:t>___________________________________</w:t>
            </w:r>
            <w:r w:rsidR="009E7A34">
              <w:rPr>
                <w:rFonts w:ascii="Times New Roman" w:eastAsia="Tahoma" w:hAnsi="Times New Roman"/>
                <w:color w:val="000000"/>
                <w:sz w:val="24"/>
                <w:szCs w:val="24"/>
                <w:lang w:bidi="ru-RU"/>
              </w:rPr>
              <w:t>_</w:t>
            </w:r>
            <w:proofErr w:type="gramStart"/>
            <w:r w:rsidR="009E7A34" w:rsidRPr="00DF5597">
              <w:rPr>
                <w:rFonts w:ascii="Times New Roman" w:eastAsia="Tahoma" w:hAnsi="Times New Roman"/>
                <w:color w:val="000000"/>
                <w:sz w:val="24"/>
                <w:szCs w:val="24"/>
                <w:lang w:bidi="ru-RU"/>
              </w:rPr>
              <w:t>_</w:t>
            </w:r>
            <w:r w:rsidR="009E7A34" w:rsidRPr="00DF5597">
              <w:rPr>
                <w:rFonts w:ascii="Times New Roman" w:eastAsia="Tahoma" w:hAnsi="Times New Roman" w:cs="Tahoma"/>
                <w:color w:val="000000"/>
                <w:sz w:val="20"/>
                <w:szCs w:val="20"/>
                <w:lang w:bidi="ru-RU"/>
              </w:rPr>
              <w:t xml:space="preserve">  </w:t>
            </w:r>
            <w:r w:rsidR="009E7A34" w:rsidRPr="009E7A34">
              <w:rPr>
                <w:rFonts w:ascii="Times New Roman" w:eastAsia="Tahoma" w:hAnsi="Times New Roman" w:cs="Tahoma"/>
                <w:color w:val="000000"/>
                <w:sz w:val="28"/>
                <w:szCs w:val="28"/>
                <w:vertAlign w:val="superscript"/>
                <w:lang w:bidi="ru-RU"/>
              </w:rPr>
              <w:t>(</w:t>
            </w:r>
            <w:proofErr w:type="gramEnd"/>
            <w:r w:rsidR="009E7A34" w:rsidRPr="009E7A34">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2A1F95A3" w14:textId="1E9604A3" w:rsidR="009E7A34" w:rsidRPr="009E7A34" w:rsidRDefault="009E7A34" w:rsidP="00890CDF">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__________________________________________________</w:t>
            </w:r>
            <w:r>
              <w:rPr>
                <w:rFonts w:ascii="Times New Roman" w:eastAsia="Tahoma" w:hAnsi="Times New Roman" w:cs="Tahoma"/>
                <w:color w:val="000000"/>
                <w:sz w:val="28"/>
                <w:szCs w:val="28"/>
                <w:vertAlign w:val="superscript"/>
                <w:lang w:bidi="ru-RU"/>
              </w:rPr>
              <w:t>_____</w:t>
            </w:r>
          </w:p>
          <w:p w14:paraId="18BC6177" w14:textId="77777777" w:rsidR="009E7A34" w:rsidRPr="009E7A34" w:rsidRDefault="009E7A34" w:rsidP="00890CDF">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0DF3BE24" w14:textId="43931842"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__________________________</w:t>
            </w:r>
            <w:r>
              <w:rPr>
                <w:rFonts w:ascii="Times New Roman" w:eastAsia="Tahoma" w:hAnsi="Times New Roman" w:cs="Tahoma"/>
                <w:color w:val="000000"/>
                <w:sz w:val="28"/>
                <w:szCs w:val="28"/>
                <w:vertAlign w:val="superscript"/>
                <w:lang w:bidi="ru-RU"/>
              </w:rPr>
              <w:t>_____</w:t>
            </w:r>
            <w:r w:rsidRPr="009E7A34">
              <w:rPr>
                <w:rFonts w:ascii="Times New Roman" w:eastAsia="Tahoma" w:hAnsi="Times New Roman" w:cs="Tahoma"/>
                <w:color w:val="000000"/>
                <w:sz w:val="28"/>
                <w:szCs w:val="28"/>
                <w:vertAlign w:val="superscript"/>
                <w:lang w:bidi="ru-RU"/>
              </w:rPr>
              <w:t>________________________</w:t>
            </w:r>
          </w:p>
          <w:p w14:paraId="5AD22F7D" w14:textId="77777777"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4C74A208" w14:textId="465FC168"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___________________________________</w:t>
            </w:r>
            <w:r>
              <w:rPr>
                <w:rFonts w:ascii="Times New Roman" w:eastAsia="Tahoma" w:hAnsi="Times New Roman" w:cs="Tahoma"/>
                <w:color w:val="000000"/>
                <w:sz w:val="28"/>
                <w:szCs w:val="28"/>
                <w:vertAlign w:val="superscript"/>
                <w:lang w:bidi="ru-RU"/>
              </w:rPr>
              <w:t>_____</w:t>
            </w:r>
            <w:r w:rsidRPr="009E7A34">
              <w:rPr>
                <w:rFonts w:ascii="Times New Roman" w:eastAsia="Tahoma" w:hAnsi="Times New Roman" w:cs="Tahoma"/>
                <w:color w:val="000000"/>
                <w:sz w:val="28"/>
                <w:szCs w:val="28"/>
                <w:vertAlign w:val="superscript"/>
                <w:lang w:bidi="ru-RU"/>
              </w:rPr>
              <w:t>_______________</w:t>
            </w:r>
          </w:p>
          <w:p w14:paraId="3178DBA8" w14:textId="77777777"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048F9234" w14:textId="2BCCB49C"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________________________________</w:t>
            </w:r>
            <w:r>
              <w:rPr>
                <w:rFonts w:ascii="Times New Roman" w:eastAsia="Tahoma" w:hAnsi="Times New Roman" w:cs="Tahoma"/>
                <w:color w:val="000000"/>
                <w:sz w:val="28"/>
                <w:szCs w:val="28"/>
                <w:vertAlign w:val="superscript"/>
                <w:lang w:bidi="ru-RU"/>
              </w:rPr>
              <w:t>_____</w:t>
            </w:r>
            <w:r w:rsidRPr="009E7A34">
              <w:rPr>
                <w:rFonts w:ascii="Times New Roman" w:eastAsia="Tahoma" w:hAnsi="Times New Roman" w:cs="Tahoma"/>
                <w:color w:val="000000"/>
                <w:sz w:val="28"/>
                <w:szCs w:val="28"/>
                <w:vertAlign w:val="superscript"/>
                <w:lang w:bidi="ru-RU"/>
              </w:rPr>
              <w:t>__________________</w:t>
            </w:r>
          </w:p>
          <w:p w14:paraId="12E88406" w14:textId="77777777"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 xml:space="preserve"> ИНН, ОГРН – для юридического лица, почтовый индекс</w:t>
            </w:r>
          </w:p>
          <w:p w14:paraId="7D1D9751" w14:textId="4EA4A0D7" w:rsidR="009E7A34" w:rsidRPr="009E7A34" w:rsidRDefault="009E7A34" w:rsidP="009E7A34">
            <w:pPr>
              <w:widowControl w:val="0"/>
              <w:autoSpaceDE w:val="0"/>
              <w:autoSpaceDN w:val="0"/>
              <w:adjustRightInd w:val="0"/>
              <w:spacing w:after="0" w:line="240" w:lineRule="auto"/>
              <w:ind w:left="-108"/>
              <w:jc w:val="right"/>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___________________</w:t>
            </w:r>
            <w:r w:rsidRPr="009E7A34">
              <w:rPr>
                <w:rFonts w:ascii="Times New Roman" w:eastAsia="Tahoma" w:hAnsi="Times New Roman" w:cs="Tahoma"/>
                <w:color w:val="000000"/>
                <w:sz w:val="28"/>
                <w:szCs w:val="28"/>
                <w:vertAlign w:val="superscript"/>
                <w:lang w:bidi="ru-RU"/>
              </w:rPr>
              <w:t>_____________________________________</w:t>
            </w:r>
          </w:p>
          <w:p w14:paraId="26B0410B" w14:textId="3B611AC5" w:rsidR="009E7A34" w:rsidRPr="009E7A34" w:rsidRDefault="009E7A34" w:rsidP="009E7A34">
            <w:pPr>
              <w:widowControl w:val="0"/>
              <w:autoSpaceDE w:val="0"/>
              <w:autoSpaceDN w:val="0"/>
              <w:adjustRightInd w:val="0"/>
              <w:spacing w:after="0" w:line="240" w:lineRule="auto"/>
              <w:ind w:left="-108"/>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и адрес, телефон, адрес электронной почты)</w:t>
            </w:r>
          </w:p>
        </w:tc>
      </w:tr>
    </w:tbl>
    <w:p w14:paraId="59DD9FFF" w14:textId="0F8C69B5" w:rsidR="009E7A34" w:rsidRDefault="00546D2A" w:rsidP="00546D2A">
      <w:pPr>
        <w:spacing w:after="0" w:line="240" w:lineRule="auto"/>
        <w:jc w:val="center"/>
        <w:rPr>
          <w:rFonts w:ascii="Times New Roman" w:eastAsia="Tahoma" w:hAnsi="Times New Roman"/>
          <w:color w:val="000000"/>
          <w:sz w:val="24"/>
          <w:szCs w:val="24"/>
          <w:lang w:bidi="ru-RU"/>
        </w:rPr>
      </w:pPr>
      <w:r>
        <w:rPr>
          <w:rFonts w:ascii="Times New Roman" w:eastAsia="Tahoma" w:hAnsi="Times New Roman"/>
          <w:color w:val="000000"/>
          <w:sz w:val="24"/>
          <w:szCs w:val="24"/>
          <w:lang w:bidi="ru-RU"/>
        </w:rPr>
        <w:t xml:space="preserve">                                                                             </w:t>
      </w:r>
    </w:p>
    <w:bookmarkEnd w:id="16"/>
    <w:p w14:paraId="27B3E4BE" w14:textId="77777777" w:rsidR="00546D2A" w:rsidRPr="00546D2A" w:rsidRDefault="00546D2A" w:rsidP="00546D2A">
      <w:pPr>
        <w:spacing w:after="0" w:line="240" w:lineRule="auto"/>
        <w:jc w:val="center"/>
        <w:rPr>
          <w:rFonts w:ascii="Times New Roman" w:hAnsi="Times New Roman"/>
          <w:b/>
          <w:bCs/>
          <w:sz w:val="28"/>
          <w:szCs w:val="28"/>
        </w:rPr>
      </w:pPr>
      <w:r w:rsidRPr="00546D2A">
        <w:rPr>
          <w:rFonts w:ascii="Times New Roman" w:hAnsi="Times New Roman"/>
          <w:b/>
          <w:bCs/>
          <w:sz w:val="28"/>
          <w:szCs w:val="28"/>
        </w:rPr>
        <w:t>ЗАЯВЛЕНИЕ</w:t>
      </w:r>
    </w:p>
    <w:p w14:paraId="3B5B04FF" w14:textId="3488E9B2" w:rsidR="00546D2A" w:rsidRPr="00546D2A" w:rsidRDefault="00546D2A" w:rsidP="00546D2A">
      <w:pPr>
        <w:spacing w:after="0" w:line="240" w:lineRule="auto"/>
        <w:jc w:val="center"/>
        <w:rPr>
          <w:rFonts w:ascii="Times New Roman" w:hAnsi="Times New Roman"/>
          <w:b/>
          <w:bCs/>
          <w:sz w:val="28"/>
          <w:szCs w:val="28"/>
        </w:rPr>
      </w:pPr>
      <w:r w:rsidRPr="00546D2A">
        <w:rPr>
          <w:rFonts w:ascii="Times New Roman" w:hAnsi="Times New Roman"/>
          <w:b/>
          <w:bCs/>
          <w:sz w:val="28"/>
          <w:szCs w:val="28"/>
        </w:rPr>
        <w:t>o предоставлении мун</w:t>
      </w:r>
      <w:r w:rsidR="00761334">
        <w:rPr>
          <w:rFonts w:ascii="Times New Roman" w:hAnsi="Times New Roman"/>
          <w:b/>
          <w:bCs/>
          <w:sz w:val="28"/>
          <w:szCs w:val="28"/>
        </w:rPr>
        <w:t>и</w:t>
      </w:r>
      <w:r w:rsidRPr="00546D2A">
        <w:rPr>
          <w:rFonts w:ascii="Times New Roman" w:hAnsi="Times New Roman"/>
          <w:b/>
          <w:bCs/>
          <w:sz w:val="28"/>
          <w:szCs w:val="28"/>
        </w:rPr>
        <w:t>ципальной услуги</w:t>
      </w:r>
    </w:p>
    <w:p w14:paraId="2DDB786A" w14:textId="77777777" w:rsidR="00546D2A" w:rsidRPr="00546D2A" w:rsidRDefault="00546D2A" w:rsidP="00546D2A">
      <w:pPr>
        <w:spacing w:after="0" w:line="240" w:lineRule="auto"/>
        <w:ind w:firstLine="709"/>
        <w:jc w:val="both"/>
        <w:rPr>
          <w:rFonts w:ascii="Times New Roman" w:hAnsi="Times New Roman"/>
          <w:sz w:val="28"/>
          <w:szCs w:val="28"/>
        </w:rPr>
      </w:pPr>
    </w:p>
    <w:p w14:paraId="43E030C0" w14:textId="2790C9BE" w:rsidR="00546D2A" w:rsidRDefault="00546D2A" w:rsidP="00546D2A">
      <w:pPr>
        <w:spacing w:after="0" w:line="240" w:lineRule="auto"/>
        <w:ind w:firstLine="709"/>
        <w:jc w:val="both"/>
        <w:rPr>
          <w:rFonts w:ascii="Times New Roman" w:hAnsi="Times New Roman"/>
          <w:sz w:val="28"/>
          <w:szCs w:val="28"/>
        </w:rPr>
      </w:pPr>
      <w:r w:rsidRPr="00546D2A">
        <w:rPr>
          <w:rFonts w:ascii="Times New Roman" w:hAnsi="Times New Roman"/>
          <w:sz w:val="28"/>
          <w:szCs w:val="28"/>
        </w:rPr>
        <w:t xml:space="preserve">Прошу предоставить муниципальную услугу </w:t>
      </w:r>
      <w:r>
        <w:rPr>
          <w:rFonts w:ascii="Times New Roman" w:hAnsi="Times New Roman"/>
          <w:sz w:val="28"/>
          <w:szCs w:val="28"/>
        </w:rPr>
        <w:t>«</w:t>
      </w:r>
      <w:r w:rsidRPr="00546D2A">
        <w:rPr>
          <w:rFonts w:ascii="Times New Roman" w:hAnsi="Times New Roman"/>
          <w:sz w:val="28"/>
          <w:szCs w:val="28"/>
        </w:rPr>
        <w:t>Предоставлени</w:t>
      </w:r>
      <w:r>
        <w:rPr>
          <w:rFonts w:ascii="Times New Roman" w:hAnsi="Times New Roman"/>
          <w:sz w:val="28"/>
          <w:szCs w:val="28"/>
        </w:rPr>
        <w:t>е</w:t>
      </w:r>
      <w:r w:rsidRPr="00546D2A">
        <w:rPr>
          <w:rFonts w:ascii="Times New Roman" w:hAnsi="Times New Roman"/>
          <w:sz w:val="28"/>
          <w:szCs w:val="28"/>
        </w:rPr>
        <w:t xml:space="preserve"> права на въезд и передвижени</w:t>
      </w:r>
      <w:r>
        <w:rPr>
          <w:rFonts w:ascii="Times New Roman" w:hAnsi="Times New Roman"/>
          <w:sz w:val="28"/>
          <w:szCs w:val="28"/>
        </w:rPr>
        <w:t>е</w:t>
      </w:r>
      <w:r w:rsidRPr="00546D2A">
        <w:rPr>
          <w:rFonts w:ascii="Times New Roman" w:hAnsi="Times New Roman"/>
          <w:sz w:val="28"/>
          <w:szCs w:val="28"/>
        </w:rPr>
        <w:t xml:space="preserve"> грузового автотранспорта в зонах ограничения его движения по автомобильным дорогам регионального или межмуниципального, местного значения» и выдать пропуск</w:t>
      </w:r>
      <w:r>
        <w:rPr>
          <w:rFonts w:ascii="Times New Roman" w:hAnsi="Times New Roman"/>
          <w:sz w:val="28"/>
          <w:szCs w:val="28"/>
        </w:rPr>
        <w:t xml:space="preserve"> </w:t>
      </w:r>
      <w:r w:rsidRPr="00546D2A">
        <w:rPr>
          <w:rFonts w:ascii="Times New Roman" w:hAnsi="Times New Roman"/>
          <w:sz w:val="28"/>
          <w:szCs w:val="28"/>
        </w:rPr>
        <w:t>(пропуска)</w:t>
      </w:r>
      <w:r>
        <w:rPr>
          <w:rFonts w:ascii="Times New Roman" w:hAnsi="Times New Roman"/>
          <w:sz w:val="28"/>
          <w:szCs w:val="28"/>
        </w:rPr>
        <w:t xml:space="preserve"> </w:t>
      </w:r>
      <w:r w:rsidRPr="00546D2A">
        <w:rPr>
          <w:rFonts w:ascii="Times New Roman" w:hAnsi="Times New Roman"/>
          <w:sz w:val="28"/>
          <w:szCs w:val="28"/>
        </w:rPr>
        <w:t>сроком</w:t>
      </w:r>
      <w:r>
        <w:rPr>
          <w:rFonts w:ascii="Times New Roman" w:hAnsi="Times New Roman"/>
          <w:sz w:val="28"/>
          <w:szCs w:val="28"/>
        </w:rPr>
        <w:t xml:space="preserve"> </w:t>
      </w:r>
      <w:r w:rsidRPr="00546D2A">
        <w:rPr>
          <w:rFonts w:ascii="Times New Roman" w:hAnsi="Times New Roman"/>
          <w:sz w:val="28"/>
          <w:szCs w:val="28"/>
        </w:rPr>
        <w:t>действия</w:t>
      </w:r>
      <w:r>
        <w:rPr>
          <w:rFonts w:ascii="Times New Roman" w:hAnsi="Times New Roman"/>
          <w:sz w:val="28"/>
          <w:szCs w:val="28"/>
        </w:rPr>
        <w:t xml:space="preserve"> </w:t>
      </w:r>
      <w:r w:rsidRPr="00D13EFA">
        <w:rPr>
          <w:rFonts w:ascii="Times New Roman" w:hAnsi="Times New Roman"/>
          <w:sz w:val="28"/>
          <w:szCs w:val="28"/>
        </w:rPr>
        <w:t xml:space="preserve">___________________   </w:t>
      </w:r>
      <w:r w:rsidRPr="00546D2A">
        <w:rPr>
          <w:rFonts w:ascii="Times New Roman" w:hAnsi="Times New Roman"/>
          <w:sz w:val="28"/>
          <w:szCs w:val="28"/>
        </w:rPr>
        <w:t>в</w:t>
      </w:r>
      <w:r>
        <w:rPr>
          <w:rFonts w:ascii="Times New Roman" w:hAnsi="Times New Roman"/>
          <w:sz w:val="28"/>
          <w:szCs w:val="28"/>
        </w:rPr>
        <w:t xml:space="preserve"> </w:t>
      </w:r>
      <w:r w:rsidRPr="00546D2A">
        <w:rPr>
          <w:rFonts w:ascii="Times New Roman" w:hAnsi="Times New Roman"/>
          <w:sz w:val="28"/>
          <w:szCs w:val="28"/>
        </w:rPr>
        <w:t>к</w:t>
      </w:r>
      <w:r>
        <w:rPr>
          <w:rFonts w:ascii="Times New Roman" w:hAnsi="Times New Roman"/>
          <w:sz w:val="28"/>
          <w:szCs w:val="28"/>
        </w:rPr>
        <w:t>о</w:t>
      </w:r>
      <w:r w:rsidRPr="00546D2A">
        <w:rPr>
          <w:rFonts w:ascii="Times New Roman" w:hAnsi="Times New Roman"/>
          <w:sz w:val="28"/>
          <w:szCs w:val="28"/>
        </w:rPr>
        <w:t>личе</w:t>
      </w:r>
      <w:r>
        <w:rPr>
          <w:rFonts w:ascii="Times New Roman" w:hAnsi="Times New Roman"/>
          <w:sz w:val="28"/>
          <w:szCs w:val="28"/>
        </w:rPr>
        <w:t>ст</w:t>
      </w:r>
      <w:r w:rsidRPr="00546D2A">
        <w:rPr>
          <w:rFonts w:ascii="Times New Roman" w:hAnsi="Times New Roman"/>
          <w:sz w:val="28"/>
          <w:szCs w:val="28"/>
        </w:rPr>
        <w:t>в</w:t>
      </w:r>
      <w:r>
        <w:rPr>
          <w:rFonts w:ascii="Times New Roman" w:hAnsi="Times New Roman"/>
          <w:sz w:val="28"/>
          <w:szCs w:val="28"/>
        </w:rPr>
        <w:t>е _______________</w:t>
      </w:r>
      <w:r w:rsidRPr="00546D2A">
        <w:rPr>
          <w:rFonts w:ascii="Times New Roman" w:hAnsi="Times New Roman"/>
          <w:sz w:val="28"/>
          <w:szCs w:val="28"/>
        </w:rPr>
        <w:t xml:space="preserve"> пропуска(</w:t>
      </w:r>
      <w:proofErr w:type="spellStart"/>
      <w:r w:rsidRPr="00546D2A">
        <w:rPr>
          <w:rFonts w:ascii="Times New Roman" w:hAnsi="Times New Roman"/>
          <w:sz w:val="28"/>
          <w:szCs w:val="28"/>
        </w:rPr>
        <w:t>ов</w:t>
      </w:r>
      <w:proofErr w:type="spellEnd"/>
      <w:r w:rsidRPr="00546D2A">
        <w:rPr>
          <w:rFonts w:ascii="Times New Roman" w:hAnsi="Times New Roman"/>
          <w:sz w:val="28"/>
          <w:szCs w:val="28"/>
        </w:rPr>
        <w:t>),</w:t>
      </w:r>
      <w:r w:rsidRPr="00546D2A">
        <w:rPr>
          <w:rFonts w:ascii="Times New Roman" w:hAnsi="Times New Roman"/>
          <w:sz w:val="28"/>
          <w:szCs w:val="28"/>
        </w:rPr>
        <w:tab/>
      </w:r>
      <w:r w:rsidRPr="00546D2A">
        <w:rPr>
          <w:rFonts w:ascii="Times New Roman" w:hAnsi="Times New Roman"/>
          <w:sz w:val="28"/>
          <w:szCs w:val="28"/>
        </w:rPr>
        <w:tab/>
      </w:r>
      <w:r w:rsidRPr="00546D2A">
        <w:rPr>
          <w:rFonts w:ascii="Times New Roman" w:hAnsi="Times New Roman"/>
          <w:sz w:val="28"/>
          <w:szCs w:val="28"/>
          <w:vertAlign w:val="superscript"/>
        </w:rPr>
        <w:t>(ука</w:t>
      </w:r>
      <w:r>
        <w:rPr>
          <w:rFonts w:ascii="Times New Roman" w:hAnsi="Times New Roman"/>
          <w:sz w:val="28"/>
          <w:szCs w:val="28"/>
          <w:vertAlign w:val="superscript"/>
        </w:rPr>
        <w:t>за</w:t>
      </w:r>
      <w:r w:rsidRPr="00546D2A">
        <w:rPr>
          <w:rFonts w:ascii="Times New Roman" w:hAnsi="Times New Roman"/>
          <w:sz w:val="28"/>
          <w:szCs w:val="28"/>
          <w:vertAlign w:val="superscript"/>
        </w:rPr>
        <w:t>ть</w:t>
      </w:r>
      <w:r w:rsidRPr="00546D2A">
        <w:rPr>
          <w:rFonts w:ascii="Times New Roman" w:hAnsi="Times New Roman"/>
          <w:sz w:val="28"/>
          <w:szCs w:val="28"/>
          <w:vertAlign w:val="superscript"/>
        </w:rPr>
        <w:tab/>
        <w:t>срок)</w:t>
      </w:r>
      <w:r w:rsidRPr="00546D2A">
        <w:rPr>
          <w:rFonts w:ascii="Times New Roman" w:hAnsi="Times New Roman"/>
          <w:sz w:val="28"/>
          <w:szCs w:val="28"/>
        </w:rPr>
        <w:tab/>
        <w:t xml:space="preserve"> </w:t>
      </w:r>
    </w:p>
    <w:p w14:paraId="57A742D0" w14:textId="11803F49" w:rsidR="00546D2A" w:rsidRPr="00546D2A" w:rsidRDefault="00546D2A" w:rsidP="00546D2A">
      <w:pPr>
        <w:spacing w:after="0" w:line="240" w:lineRule="auto"/>
        <w:jc w:val="both"/>
        <w:rPr>
          <w:rFonts w:ascii="Times New Roman" w:hAnsi="Times New Roman"/>
          <w:sz w:val="28"/>
          <w:szCs w:val="28"/>
        </w:rPr>
      </w:pPr>
      <w:r w:rsidRPr="00546D2A">
        <w:rPr>
          <w:rFonts w:ascii="Times New Roman" w:hAnsi="Times New Roman"/>
          <w:sz w:val="28"/>
          <w:szCs w:val="28"/>
        </w:rPr>
        <w:t>предоставляющего(их) право на въезд и передвижение грузового транспортного средства (указать марку и государственны</w:t>
      </w:r>
      <w:r>
        <w:rPr>
          <w:rFonts w:ascii="Times New Roman" w:hAnsi="Times New Roman"/>
          <w:sz w:val="28"/>
          <w:szCs w:val="28"/>
        </w:rPr>
        <w:t>й</w:t>
      </w:r>
      <w:r w:rsidRPr="00546D2A">
        <w:rPr>
          <w:rFonts w:ascii="Times New Roman" w:hAnsi="Times New Roman"/>
          <w:sz w:val="28"/>
          <w:szCs w:val="28"/>
        </w:rPr>
        <w:t xml:space="preserve"> р</w:t>
      </w:r>
      <w:r>
        <w:rPr>
          <w:rFonts w:ascii="Times New Roman" w:hAnsi="Times New Roman"/>
          <w:sz w:val="28"/>
          <w:szCs w:val="28"/>
        </w:rPr>
        <w:t>е</w:t>
      </w:r>
      <w:r w:rsidRPr="00546D2A">
        <w:rPr>
          <w:rFonts w:ascii="Times New Roman" w:hAnsi="Times New Roman"/>
          <w:sz w:val="28"/>
          <w:szCs w:val="28"/>
        </w:rPr>
        <w:t>гистрационны</w:t>
      </w:r>
      <w:r>
        <w:rPr>
          <w:rFonts w:ascii="Times New Roman" w:hAnsi="Times New Roman"/>
          <w:sz w:val="28"/>
          <w:szCs w:val="28"/>
        </w:rPr>
        <w:t>й</w:t>
      </w:r>
      <w:r w:rsidRPr="00546D2A">
        <w:rPr>
          <w:rFonts w:ascii="Times New Roman" w:hAnsi="Times New Roman"/>
          <w:sz w:val="28"/>
          <w:szCs w:val="28"/>
        </w:rPr>
        <w:t xml:space="preserve"> знак) в зонах ог</w:t>
      </w:r>
      <w:r>
        <w:rPr>
          <w:rFonts w:ascii="Times New Roman" w:hAnsi="Times New Roman"/>
          <w:sz w:val="28"/>
          <w:szCs w:val="28"/>
        </w:rPr>
        <w:t>р</w:t>
      </w:r>
      <w:r w:rsidRPr="00546D2A">
        <w:rPr>
          <w:rFonts w:ascii="Times New Roman" w:hAnsi="Times New Roman"/>
          <w:sz w:val="28"/>
          <w:szCs w:val="28"/>
        </w:rPr>
        <w:t>аничения его движения.</w:t>
      </w:r>
    </w:p>
    <w:p w14:paraId="46BB0A44" w14:textId="09F5DCE9" w:rsidR="00546D2A" w:rsidRPr="00975E47" w:rsidRDefault="00546D2A" w:rsidP="00546D2A">
      <w:pPr>
        <w:spacing w:after="0" w:line="240" w:lineRule="auto"/>
        <w:ind w:firstLine="709"/>
        <w:jc w:val="both"/>
        <w:rPr>
          <w:rFonts w:ascii="Times New Roman" w:hAnsi="Times New Roman"/>
          <w:sz w:val="28"/>
          <w:szCs w:val="28"/>
          <w:vertAlign w:val="superscript"/>
        </w:rPr>
      </w:pPr>
      <w:r w:rsidRPr="00546D2A">
        <w:rPr>
          <w:rFonts w:ascii="Times New Roman" w:hAnsi="Times New Roman"/>
          <w:sz w:val="28"/>
          <w:szCs w:val="28"/>
        </w:rPr>
        <w:t xml:space="preserve">Пропуск необходим для </w:t>
      </w:r>
      <w:r w:rsidR="00761334" w:rsidRPr="00975E47">
        <w:rPr>
          <w:rFonts w:ascii="Times New Roman" w:hAnsi="Times New Roman"/>
          <w:sz w:val="24"/>
          <w:szCs w:val="24"/>
        </w:rPr>
        <w:t>_____________________________________</w:t>
      </w:r>
      <w:r w:rsidR="00975E47">
        <w:rPr>
          <w:rFonts w:ascii="Times New Roman" w:hAnsi="Times New Roman"/>
          <w:sz w:val="24"/>
          <w:szCs w:val="24"/>
        </w:rPr>
        <w:t>_______</w:t>
      </w:r>
      <w:r w:rsidR="00761334" w:rsidRPr="00975E47">
        <w:rPr>
          <w:rFonts w:ascii="Times New Roman" w:hAnsi="Times New Roman"/>
          <w:sz w:val="24"/>
          <w:szCs w:val="24"/>
        </w:rPr>
        <w:t>_</w:t>
      </w:r>
      <w:r w:rsidRPr="00975E47">
        <w:rPr>
          <w:rFonts w:ascii="Times New Roman" w:hAnsi="Times New Roman"/>
          <w:sz w:val="24"/>
          <w:szCs w:val="24"/>
        </w:rPr>
        <w:t xml:space="preserve">  </w:t>
      </w:r>
      <w:r w:rsidRPr="00975E47">
        <w:rPr>
          <w:rFonts w:ascii="Times New Roman" w:hAnsi="Times New Roman"/>
          <w:sz w:val="28"/>
          <w:szCs w:val="28"/>
          <w:vertAlign w:val="superscript"/>
        </w:rPr>
        <w:tab/>
      </w:r>
    </w:p>
    <w:p w14:paraId="1085B157" w14:textId="61314E73" w:rsidR="00546D2A" w:rsidRDefault="00761334" w:rsidP="00546D2A">
      <w:pPr>
        <w:spacing w:after="0" w:line="240" w:lineRule="auto"/>
        <w:ind w:firstLine="709"/>
        <w:jc w:val="both"/>
        <w:rPr>
          <w:rFonts w:ascii="Times New Roman" w:hAnsi="Times New Roman"/>
          <w:sz w:val="28"/>
          <w:szCs w:val="28"/>
          <w:vertAlign w:val="superscript"/>
        </w:rPr>
      </w:pPr>
      <w:r w:rsidRPr="00761334">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761334">
        <w:rPr>
          <w:rFonts w:ascii="Times New Roman" w:hAnsi="Times New Roman"/>
          <w:sz w:val="28"/>
          <w:szCs w:val="28"/>
          <w:vertAlign w:val="superscript"/>
        </w:rPr>
        <w:t xml:space="preserve">    </w:t>
      </w:r>
      <w:r w:rsidR="005942D7">
        <w:rPr>
          <w:rFonts w:ascii="Times New Roman" w:hAnsi="Times New Roman"/>
          <w:sz w:val="28"/>
          <w:szCs w:val="28"/>
          <w:vertAlign w:val="superscript"/>
        </w:rPr>
        <w:t xml:space="preserve"> </w:t>
      </w:r>
      <w:r w:rsidR="00546D2A" w:rsidRPr="00761334">
        <w:rPr>
          <w:rFonts w:ascii="Times New Roman" w:hAnsi="Times New Roman"/>
          <w:sz w:val="28"/>
          <w:szCs w:val="28"/>
          <w:vertAlign w:val="superscript"/>
        </w:rPr>
        <w:t>(указать причи</w:t>
      </w:r>
      <w:r w:rsidR="009E7A34" w:rsidRPr="00761334">
        <w:rPr>
          <w:rFonts w:ascii="Times New Roman" w:hAnsi="Times New Roman"/>
          <w:sz w:val="28"/>
          <w:szCs w:val="28"/>
          <w:vertAlign w:val="superscript"/>
        </w:rPr>
        <w:t>н</w:t>
      </w:r>
      <w:r w:rsidR="00546D2A" w:rsidRPr="00761334">
        <w:rPr>
          <w:rFonts w:ascii="Times New Roman" w:hAnsi="Times New Roman"/>
          <w:sz w:val="28"/>
          <w:szCs w:val="28"/>
          <w:vertAlign w:val="superscript"/>
        </w:rPr>
        <w:t>у получения пропуска</w:t>
      </w:r>
      <w:r w:rsidR="005942D7">
        <w:rPr>
          <w:rFonts w:ascii="Times New Roman" w:hAnsi="Times New Roman"/>
          <w:sz w:val="28"/>
          <w:szCs w:val="28"/>
          <w:vertAlign w:val="superscript"/>
        </w:rPr>
        <w:t>, зону ограничения</w:t>
      </w:r>
      <w:r w:rsidR="00546D2A" w:rsidRPr="00761334">
        <w:rPr>
          <w:rFonts w:ascii="Times New Roman" w:hAnsi="Times New Roman"/>
          <w:sz w:val="28"/>
          <w:szCs w:val="28"/>
          <w:vertAlign w:val="superscript"/>
        </w:rPr>
        <w:t>)</w:t>
      </w:r>
    </w:p>
    <w:p w14:paraId="36DF28B3" w14:textId="3ACB5927" w:rsidR="0000467B" w:rsidRPr="005942D7" w:rsidRDefault="005942D7" w:rsidP="005942D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698A7EEC" w14:textId="77777777" w:rsidR="005942D7" w:rsidRDefault="005942D7" w:rsidP="00546D2A">
      <w:pPr>
        <w:spacing w:after="0" w:line="240" w:lineRule="auto"/>
        <w:ind w:firstLine="709"/>
        <w:jc w:val="both"/>
        <w:rPr>
          <w:rFonts w:ascii="Times New Roman" w:hAnsi="Times New Roman"/>
          <w:sz w:val="28"/>
          <w:szCs w:val="28"/>
          <w:vertAlign w:val="superscript"/>
        </w:rPr>
      </w:pPr>
    </w:p>
    <w:p w14:paraId="0A39F62F" w14:textId="6E9CD33D" w:rsidR="0000467B" w:rsidRPr="00761334" w:rsidRDefault="0000467B" w:rsidP="005942D7">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w:t>
      </w:r>
      <w:r w:rsidR="005942D7">
        <w:rPr>
          <w:rFonts w:ascii="Times New Roman" w:hAnsi="Times New Roman"/>
          <w:sz w:val="28"/>
          <w:szCs w:val="28"/>
          <w:vertAlign w:val="superscript"/>
        </w:rPr>
        <w:t>_________</w:t>
      </w:r>
      <w:r>
        <w:rPr>
          <w:rFonts w:ascii="Times New Roman" w:hAnsi="Times New Roman"/>
          <w:sz w:val="28"/>
          <w:szCs w:val="28"/>
          <w:vertAlign w:val="superscript"/>
        </w:rPr>
        <w:t>_</w:t>
      </w:r>
    </w:p>
    <w:p w14:paraId="006AA172" w14:textId="77777777" w:rsidR="00975E47" w:rsidRDefault="00546D2A" w:rsidP="00546D2A">
      <w:pPr>
        <w:spacing w:after="0" w:line="240" w:lineRule="auto"/>
        <w:ind w:firstLine="709"/>
        <w:jc w:val="both"/>
        <w:rPr>
          <w:rFonts w:ascii="Times New Roman" w:hAnsi="Times New Roman"/>
          <w:sz w:val="28"/>
          <w:szCs w:val="28"/>
          <w:highlight w:val="yellow"/>
        </w:rPr>
      </w:pPr>
      <w:r w:rsidRPr="00546D2A">
        <w:rPr>
          <w:rFonts w:ascii="Times New Roman" w:hAnsi="Times New Roman"/>
          <w:sz w:val="28"/>
          <w:szCs w:val="28"/>
        </w:rPr>
        <w:t>Документы и (или) информация, нео</w:t>
      </w:r>
      <w:r w:rsidR="009E7A34">
        <w:rPr>
          <w:rFonts w:ascii="Times New Roman" w:hAnsi="Times New Roman"/>
          <w:sz w:val="28"/>
          <w:szCs w:val="28"/>
        </w:rPr>
        <w:t>б</w:t>
      </w:r>
      <w:r w:rsidRPr="00546D2A">
        <w:rPr>
          <w:rFonts w:ascii="Times New Roman" w:hAnsi="Times New Roman"/>
          <w:sz w:val="28"/>
          <w:szCs w:val="28"/>
        </w:rPr>
        <w:t>ходимы</w:t>
      </w:r>
      <w:r w:rsidR="009E7A34">
        <w:rPr>
          <w:rFonts w:ascii="Times New Roman" w:hAnsi="Times New Roman"/>
          <w:sz w:val="28"/>
          <w:szCs w:val="28"/>
        </w:rPr>
        <w:t>е</w:t>
      </w:r>
      <w:r w:rsidRPr="00546D2A">
        <w:rPr>
          <w:rFonts w:ascii="Times New Roman" w:hAnsi="Times New Roman"/>
          <w:sz w:val="28"/>
          <w:szCs w:val="28"/>
        </w:rPr>
        <w:t xml:space="preserve"> д</w:t>
      </w:r>
      <w:r w:rsidR="009E7A34">
        <w:rPr>
          <w:rFonts w:ascii="Times New Roman" w:hAnsi="Times New Roman"/>
          <w:sz w:val="28"/>
          <w:szCs w:val="28"/>
        </w:rPr>
        <w:t>л</w:t>
      </w:r>
      <w:r w:rsidRPr="00546D2A">
        <w:rPr>
          <w:rFonts w:ascii="Times New Roman" w:hAnsi="Times New Roman"/>
          <w:sz w:val="28"/>
          <w:szCs w:val="28"/>
        </w:rPr>
        <w:t>я предоставления муниципальной услуги, прилагаются.</w:t>
      </w:r>
      <w:r w:rsidR="00975E47" w:rsidRPr="00975E47">
        <w:rPr>
          <w:rFonts w:ascii="Times New Roman" w:hAnsi="Times New Roman"/>
          <w:sz w:val="28"/>
          <w:szCs w:val="28"/>
          <w:highlight w:val="yellow"/>
        </w:rPr>
        <w:t xml:space="preserve"> </w:t>
      </w:r>
    </w:p>
    <w:p w14:paraId="73F119E3" w14:textId="2A4A534E" w:rsidR="00546D2A" w:rsidRDefault="00975E47" w:rsidP="00546D2A">
      <w:pPr>
        <w:spacing w:after="0" w:line="240" w:lineRule="auto"/>
        <w:ind w:firstLine="709"/>
        <w:jc w:val="both"/>
        <w:rPr>
          <w:rFonts w:ascii="Times New Roman" w:hAnsi="Times New Roman"/>
          <w:sz w:val="28"/>
          <w:szCs w:val="28"/>
        </w:rPr>
      </w:pPr>
      <w:r w:rsidRPr="00975E47">
        <w:rPr>
          <w:rFonts w:ascii="Times New Roman" w:hAnsi="Times New Roman"/>
          <w:sz w:val="28"/>
          <w:szCs w:val="28"/>
        </w:rPr>
        <w:t>Результат предоставления муниципальной услуги прошу:</w:t>
      </w:r>
    </w:p>
    <w:p w14:paraId="0A38052C" w14:textId="77777777" w:rsidR="00975E47" w:rsidRPr="00546D2A" w:rsidRDefault="00975E47" w:rsidP="00546D2A">
      <w:pPr>
        <w:spacing w:after="0" w:line="240" w:lineRule="auto"/>
        <w:ind w:firstLine="709"/>
        <w:jc w:val="both"/>
        <w:rPr>
          <w:rFonts w:ascii="Times New Roman" w:hAnsi="Times New Roman"/>
          <w:sz w:val="28"/>
          <w:szCs w:val="28"/>
        </w:rPr>
      </w:pPr>
    </w:p>
    <w:tbl>
      <w:tblPr>
        <w:tblpPr w:leftFromText="180" w:rightFromText="180" w:vertAnchor="text" w:tblpY="1"/>
        <w:tblOverlap w:val="neve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gridCol w:w="753"/>
      </w:tblGrid>
      <w:tr w:rsidR="00975E47" w:rsidRPr="00302E6A" w14:paraId="07364E73" w14:textId="77777777" w:rsidTr="00907369">
        <w:tc>
          <w:tcPr>
            <w:tcW w:w="8756" w:type="dxa"/>
            <w:shd w:val="clear" w:color="auto" w:fill="auto"/>
          </w:tcPr>
          <w:p w14:paraId="5C882598" w14:textId="77777777" w:rsidR="00975E47" w:rsidRPr="00302E6A" w:rsidRDefault="00975E47" w:rsidP="00A9503B">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w:t>
            </w:r>
            <w:r w:rsidRPr="00302E6A">
              <w:rPr>
                <w:rFonts w:ascii="Times New Roman" w:hAnsi="Times New Roman"/>
                <w:color w:val="000000" w:themeColor="text1"/>
                <w:sz w:val="28"/>
                <w:szCs w:val="28"/>
              </w:rPr>
              <w:lastRenderedPageBreak/>
              <w:t>государственных и муниципальных услуг (функций)»/ на региональном портале государственных и муниципальных услуг</w:t>
            </w:r>
          </w:p>
        </w:tc>
        <w:tc>
          <w:tcPr>
            <w:tcW w:w="753" w:type="dxa"/>
            <w:shd w:val="clear" w:color="auto" w:fill="auto"/>
          </w:tcPr>
          <w:p w14:paraId="6E171966" w14:textId="77777777" w:rsidR="00975E47" w:rsidRPr="00302E6A" w:rsidRDefault="00975E47" w:rsidP="00A9503B">
            <w:pPr>
              <w:autoSpaceDE w:val="0"/>
              <w:autoSpaceDN w:val="0"/>
              <w:spacing w:before="120" w:after="120" w:line="240" w:lineRule="auto"/>
              <w:rPr>
                <w:rFonts w:ascii="Times New Roman" w:hAnsi="Times New Roman"/>
                <w:color w:val="000000" w:themeColor="text1"/>
                <w:sz w:val="24"/>
                <w:szCs w:val="24"/>
              </w:rPr>
            </w:pPr>
          </w:p>
        </w:tc>
      </w:tr>
      <w:tr w:rsidR="00975E47" w:rsidRPr="00302E6A" w14:paraId="0460881C" w14:textId="77777777" w:rsidTr="00907369">
        <w:tc>
          <w:tcPr>
            <w:tcW w:w="8756" w:type="dxa"/>
            <w:shd w:val="clear" w:color="auto" w:fill="auto"/>
          </w:tcPr>
          <w:p w14:paraId="496C56F0" w14:textId="6EFB7894" w:rsidR="00975E47" w:rsidRPr="00302E6A" w:rsidRDefault="00975E47" w:rsidP="00A9503B">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полномоченный орган, расположенный по адресу:</w:t>
            </w:r>
            <w:r w:rsidRPr="00302E6A">
              <w:rPr>
                <w:rFonts w:ascii="Times New Roman" w:hAnsi="Times New Roman"/>
                <w:color w:val="000000" w:themeColor="text1"/>
                <w:sz w:val="28"/>
                <w:szCs w:val="28"/>
              </w:rPr>
              <w:br/>
              <w:t>_______________________________________________________</w:t>
            </w:r>
            <w:r>
              <w:rPr>
                <w:rFonts w:ascii="Times New Roman" w:hAnsi="Times New Roman"/>
                <w:color w:val="000000" w:themeColor="text1"/>
                <w:sz w:val="28"/>
                <w:szCs w:val="28"/>
              </w:rPr>
              <w:t>______</w:t>
            </w:r>
          </w:p>
        </w:tc>
        <w:tc>
          <w:tcPr>
            <w:tcW w:w="753" w:type="dxa"/>
            <w:shd w:val="clear" w:color="auto" w:fill="auto"/>
          </w:tcPr>
          <w:p w14:paraId="5C5001C3" w14:textId="77777777" w:rsidR="00975E47" w:rsidRPr="00302E6A" w:rsidRDefault="00975E47" w:rsidP="00A9503B">
            <w:pPr>
              <w:autoSpaceDE w:val="0"/>
              <w:autoSpaceDN w:val="0"/>
              <w:spacing w:before="120" w:after="120" w:line="240" w:lineRule="auto"/>
              <w:rPr>
                <w:rFonts w:ascii="Times New Roman" w:hAnsi="Times New Roman"/>
                <w:color w:val="000000" w:themeColor="text1"/>
                <w:sz w:val="24"/>
                <w:szCs w:val="24"/>
              </w:rPr>
            </w:pPr>
          </w:p>
        </w:tc>
      </w:tr>
      <w:tr w:rsidR="00975E47" w:rsidRPr="00302E6A" w14:paraId="2AE77C1A" w14:textId="77777777" w:rsidTr="00907369">
        <w:tc>
          <w:tcPr>
            <w:tcW w:w="8756" w:type="dxa"/>
            <w:shd w:val="clear" w:color="auto" w:fill="auto"/>
          </w:tcPr>
          <w:p w14:paraId="06524DBA" w14:textId="77777777" w:rsidR="00975E47" w:rsidRPr="00302E6A" w:rsidRDefault="00975E47" w:rsidP="00A9503B">
            <w:pPr>
              <w:autoSpaceDE w:val="0"/>
              <w:autoSpaceDN w:val="0"/>
              <w:spacing w:before="120" w:after="120" w:line="240" w:lineRule="auto"/>
              <w:rPr>
                <w:rFonts w:ascii="Times New Roman" w:hAnsi="Times New Roman"/>
                <w:color w:val="000000" w:themeColor="text1"/>
                <w:sz w:val="28"/>
                <w:szCs w:val="28"/>
              </w:rPr>
            </w:pPr>
            <w:bookmarkStart w:id="17" w:name="_Hlk138148672"/>
            <w:r w:rsidRPr="00302E6A">
              <w:rPr>
                <w:rFonts w:ascii="Times New Roman" w:hAnsi="Times New Roman"/>
                <w:color w:val="000000" w:themeColor="text1"/>
                <w:sz w:val="28"/>
                <w:szCs w:val="28"/>
              </w:rPr>
              <w:t xml:space="preserve">направить на бумажном носителе </w:t>
            </w:r>
            <w:bookmarkEnd w:id="17"/>
            <w:r w:rsidRPr="00302E6A">
              <w:rPr>
                <w:rFonts w:ascii="Times New Roman" w:hAnsi="Times New Roman"/>
                <w:color w:val="000000" w:themeColor="text1"/>
                <w:sz w:val="28"/>
                <w:szCs w:val="28"/>
              </w:rPr>
              <w:t>на почтовый адрес: _______________________________________________________</w:t>
            </w:r>
            <w:r>
              <w:rPr>
                <w:rFonts w:ascii="Times New Roman" w:hAnsi="Times New Roman"/>
                <w:color w:val="000000" w:themeColor="text1"/>
                <w:sz w:val="28"/>
                <w:szCs w:val="28"/>
              </w:rPr>
              <w:t>______</w:t>
            </w:r>
          </w:p>
        </w:tc>
        <w:tc>
          <w:tcPr>
            <w:tcW w:w="753" w:type="dxa"/>
            <w:shd w:val="clear" w:color="auto" w:fill="auto"/>
          </w:tcPr>
          <w:p w14:paraId="1E7C8AD9" w14:textId="77777777" w:rsidR="00975E47" w:rsidRPr="00302E6A" w:rsidRDefault="00975E47" w:rsidP="00A9503B">
            <w:pPr>
              <w:autoSpaceDE w:val="0"/>
              <w:autoSpaceDN w:val="0"/>
              <w:spacing w:before="120" w:after="120" w:line="240" w:lineRule="auto"/>
              <w:rPr>
                <w:rFonts w:ascii="Times New Roman" w:hAnsi="Times New Roman"/>
                <w:color w:val="000000" w:themeColor="text1"/>
                <w:sz w:val="24"/>
                <w:szCs w:val="24"/>
              </w:rPr>
            </w:pPr>
          </w:p>
        </w:tc>
      </w:tr>
      <w:tr w:rsidR="00975E47" w:rsidRPr="00302E6A" w14:paraId="78B672F1" w14:textId="77777777" w:rsidTr="00907369">
        <w:tc>
          <w:tcPr>
            <w:tcW w:w="9509" w:type="dxa"/>
            <w:gridSpan w:val="2"/>
            <w:shd w:val="clear" w:color="auto" w:fill="auto"/>
          </w:tcPr>
          <w:p w14:paraId="43463D9C" w14:textId="77777777" w:rsidR="00975E47" w:rsidRPr="00302E6A" w:rsidRDefault="00975E47" w:rsidP="00A9503B">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EA3596" w14:textId="77777777" w:rsidR="00975E47" w:rsidRDefault="00975E47" w:rsidP="00546D2A">
      <w:pPr>
        <w:spacing w:after="0" w:line="240" w:lineRule="auto"/>
        <w:ind w:firstLine="709"/>
        <w:jc w:val="both"/>
        <w:rPr>
          <w:rFonts w:ascii="Times New Roman" w:hAnsi="Times New Roman"/>
          <w:sz w:val="28"/>
          <w:szCs w:val="28"/>
          <w:highlight w:val="yellow"/>
        </w:rPr>
      </w:pPr>
    </w:p>
    <w:p w14:paraId="15C52BFC" w14:textId="77777777" w:rsidR="00546D2A" w:rsidRPr="00546D2A" w:rsidRDefault="00546D2A" w:rsidP="00546D2A">
      <w:pPr>
        <w:spacing w:after="0" w:line="240" w:lineRule="auto"/>
        <w:ind w:firstLine="709"/>
        <w:jc w:val="both"/>
        <w:rPr>
          <w:rFonts w:ascii="Times New Roman" w:hAnsi="Times New Roman"/>
          <w:sz w:val="28"/>
          <w:szCs w:val="28"/>
        </w:rPr>
      </w:pPr>
    </w:p>
    <w:p w14:paraId="48352C34" w14:textId="77777777" w:rsidR="00546D2A" w:rsidRDefault="00546D2A" w:rsidP="00546D2A">
      <w:pPr>
        <w:spacing w:after="0" w:line="240" w:lineRule="auto"/>
        <w:ind w:firstLine="709"/>
        <w:jc w:val="both"/>
        <w:rPr>
          <w:rFonts w:ascii="Times New Roman" w:hAnsi="Times New Roman"/>
          <w:sz w:val="28"/>
          <w:szCs w:val="28"/>
        </w:rPr>
      </w:pPr>
      <w:r w:rsidRPr="00546D2A">
        <w:rPr>
          <w:rFonts w:ascii="Times New Roman" w:hAnsi="Times New Roman"/>
          <w:sz w:val="28"/>
          <w:szCs w:val="28"/>
        </w:rPr>
        <w:t>Запрос принят:</w:t>
      </w:r>
    </w:p>
    <w:p w14:paraId="7F1C98B2" w14:textId="77777777" w:rsidR="009E7A34" w:rsidRDefault="009E7A34" w:rsidP="00546D2A">
      <w:pPr>
        <w:spacing w:after="0" w:line="240" w:lineRule="auto"/>
        <w:ind w:firstLine="709"/>
        <w:jc w:val="both"/>
        <w:rPr>
          <w:rFonts w:ascii="Times New Roman" w:hAnsi="Times New Roman"/>
          <w:sz w:val="28"/>
          <w:szCs w:val="28"/>
        </w:rPr>
      </w:pPr>
    </w:p>
    <w:p w14:paraId="2BBFC1EF" w14:textId="232CD70E" w:rsidR="009E7A34" w:rsidRPr="00975E47" w:rsidRDefault="009E7A34" w:rsidP="009E7A34">
      <w:pPr>
        <w:spacing w:after="0" w:line="240" w:lineRule="auto"/>
        <w:jc w:val="both"/>
        <w:rPr>
          <w:rFonts w:ascii="Times New Roman" w:hAnsi="Times New Roman"/>
          <w:sz w:val="24"/>
          <w:szCs w:val="24"/>
        </w:rPr>
      </w:pPr>
      <w:r w:rsidRPr="00975E47">
        <w:rPr>
          <w:rFonts w:ascii="Times New Roman" w:hAnsi="Times New Roman"/>
          <w:sz w:val="24"/>
          <w:szCs w:val="24"/>
        </w:rPr>
        <w:t>___________</w:t>
      </w:r>
      <w:r w:rsidR="00975E47">
        <w:rPr>
          <w:rFonts w:ascii="Times New Roman" w:hAnsi="Times New Roman"/>
          <w:sz w:val="24"/>
          <w:szCs w:val="24"/>
        </w:rPr>
        <w:t>__</w:t>
      </w:r>
      <w:r w:rsidRPr="00975E47">
        <w:rPr>
          <w:rFonts w:ascii="Times New Roman" w:hAnsi="Times New Roman"/>
          <w:sz w:val="24"/>
          <w:szCs w:val="24"/>
        </w:rPr>
        <w:t>___     _____________________________</w:t>
      </w:r>
      <w:r w:rsidR="00975E47">
        <w:rPr>
          <w:rFonts w:ascii="Times New Roman" w:hAnsi="Times New Roman"/>
          <w:sz w:val="24"/>
          <w:szCs w:val="24"/>
        </w:rPr>
        <w:t>______</w:t>
      </w:r>
      <w:r w:rsidRPr="00975E47">
        <w:rPr>
          <w:rFonts w:ascii="Times New Roman" w:hAnsi="Times New Roman"/>
          <w:sz w:val="24"/>
          <w:szCs w:val="24"/>
        </w:rPr>
        <w:t>_____     __</w:t>
      </w:r>
      <w:r w:rsidR="00975E47">
        <w:rPr>
          <w:rFonts w:ascii="Times New Roman" w:hAnsi="Times New Roman"/>
          <w:sz w:val="24"/>
          <w:szCs w:val="24"/>
        </w:rPr>
        <w:t>____</w:t>
      </w:r>
      <w:r w:rsidRPr="00975E47">
        <w:rPr>
          <w:rFonts w:ascii="Times New Roman" w:hAnsi="Times New Roman"/>
          <w:sz w:val="24"/>
          <w:szCs w:val="24"/>
        </w:rPr>
        <w:t>___________</w:t>
      </w:r>
    </w:p>
    <w:p w14:paraId="765EC675" w14:textId="78869C59" w:rsidR="009E7A34" w:rsidRPr="009E7A34" w:rsidRDefault="009E7A34" w:rsidP="009E7A34">
      <w:pPr>
        <w:spacing w:after="0" w:line="240" w:lineRule="auto"/>
        <w:ind w:firstLine="709"/>
        <w:jc w:val="both"/>
        <w:rPr>
          <w:rFonts w:ascii="Times New Roman" w:hAnsi="Times New Roman"/>
          <w:sz w:val="28"/>
          <w:szCs w:val="28"/>
          <w:vertAlign w:val="superscript"/>
        </w:rPr>
      </w:pPr>
      <w:r w:rsidRPr="009E7A34">
        <w:rPr>
          <w:rFonts w:ascii="Times New Roman" w:hAnsi="Times New Roman"/>
          <w:sz w:val="28"/>
          <w:szCs w:val="28"/>
          <w:vertAlign w:val="superscript"/>
        </w:rPr>
        <w:t>(дата)</w:t>
      </w:r>
      <w:r w:rsidRPr="009E7A34">
        <w:rPr>
          <w:rFonts w:ascii="Times New Roman" w:hAnsi="Times New Roman"/>
          <w:sz w:val="28"/>
          <w:szCs w:val="28"/>
          <w:vertAlign w:val="superscript"/>
        </w:rPr>
        <w:tab/>
      </w:r>
      <w:r>
        <w:rPr>
          <w:rFonts w:ascii="Times New Roman" w:hAnsi="Times New Roman"/>
          <w:sz w:val="28"/>
          <w:szCs w:val="28"/>
          <w:vertAlign w:val="superscript"/>
        </w:rPr>
        <w:t xml:space="preserve">                                  </w:t>
      </w:r>
      <w:proofErr w:type="gramStart"/>
      <w:r>
        <w:rPr>
          <w:rFonts w:ascii="Times New Roman" w:hAnsi="Times New Roman"/>
          <w:sz w:val="28"/>
          <w:szCs w:val="28"/>
          <w:vertAlign w:val="superscript"/>
        </w:rPr>
        <w:t xml:space="preserve">   </w:t>
      </w:r>
      <w:r w:rsidRPr="009E7A34">
        <w:rPr>
          <w:rFonts w:ascii="Times New Roman" w:hAnsi="Times New Roman"/>
          <w:sz w:val="28"/>
          <w:szCs w:val="28"/>
          <w:vertAlign w:val="superscript"/>
        </w:rPr>
        <w:t>(</w:t>
      </w:r>
      <w:proofErr w:type="gramEnd"/>
      <w:r w:rsidRPr="009E7A34">
        <w:rPr>
          <w:rFonts w:ascii="Times New Roman" w:hAnsi="Times New Roman"/>
          <w:sz w:val="28"/>
          <w:szCs w:val="28"/>
          <w:vertAlign w:val="superscript"/>
        </w:rPr>
        <w:t>Ф.И.О. должностного лица, должность)</w:t>
      </w:r>
      <w:r w:rsidRPr="009E7A34">
        <w:rPr>
          <w:rFonts w:ascii="Times New Roman" w:hAnsi="Times New Roman"/>
          <w:sz w:val="28"/>
          <w:szCs w:val="28"/>
          <w:vertAlign w:val="superscript"/>
        </w:rPr>
        <w:tab/>
      </w:r>
      <w:r>
        <w:rPr>
          <w:rFonts w:ascii="Times New Roman" w:hAnsi="Times New Roman"/>
          <w:sz w:val="28"/>
          <w:szCs w:val="28"/>
          <w:vertAlign w:val="superscript"/>
        </w:rPr>
        <w:t xml:space="preserve">                                     </w:t>
      </w:r>
      <w:r w:rsidRPr="009E7A34">
        <w:rPr>
          <w:rFonts w:ascii="Times New Roman" w:hAnsi="Times New Roman"/>
          <w:sz w:val="28"/>
          <w:szCs w:val="28"/>
          <w:vertAlign w:val="superscript"/>
        </w:rPr>
        <w:t xml:space="preserve">подпись </w:t>
      </w:r>
    </w:p>
    <w:p w14:paraId="3AED8F92" w14:textId="77777777" w:rsidR="00546D2A" w:rsidRPr="00546D2A" w:rsidRDefault="00546D2A" w:rsidP="00546D2A">
      <w:pPr>
        <w:spacing w:after="0" w:line="240" w:lineRule="auto"/>
        <w:ind w:firstLine="709"/>
        <w:jc w:val="both"/>
        <w:rPr>
          <w:rFonts w:ascii="Times New Roman" w:hAnsi="Times New Roman"/>
          <w:sz w:val="28"/>
          <w:szCs w:val="28"/>
        </w:rPr>
      </w:pPr>
    </w:p>
    <w:p w14:paraId="050E61F3" w14:textId="77777777" w:rsidR="009E7A34" w:rsidRDefault="009E7A34">
      <w:pPr>
        <w:spacing w:after="0" w:line="240" w:lineRule="auto"/>
        <w:ind w:firstLine="709"/>
        <w:jc w:val="both"/>
        <w:rPr>
          <w:rFonts w:ascii="Times New Roman" w:hAnsi="Times New Roman"/>
          <w:sz w:val="28"/>
          <w:szCs w:val="28"/>
        </w:rPr>
      </w:pPr>
    </w:p>
    <w:p w14:paraId="35DF8A5F" w14:textId="77777777" w:rsidR="00761334" w:rsidRDefault="00761334">
      <w:pPr>
        <w:spacing w:after="0" w:line="240" w:lineRule="auto"/>
        <w:ind w:firstLine="709"/>
        <w:jc w:val="both"/>
        <w:rPr>
          <w:rFonts w:ascii="Times New Roman" w:hAnsi="Times New Roman"/>
          <w:sz w:val="28"/>
          <w:szCs w:val="28"/>
        </w:rPr>
      </w:pPr>
    </w:p>
    <w:p w14:paraId="44FF41D7" w14:textId="77777777" w:rsidR="00761334" w:rsidRDefault="00761334">
      <w:pPr>
        <w:spacing w:after="0" w:line="240" w:lineRule="auto"/>
        <w:ind w:firstLine="709"/>
        <w:jc w:val="both"/>
        <w:rPr>
          <w:rFonts w:ascii="Times New Roman" w:hAnsi="Times New Roman"/>
          <w:sz w:val="28"/>
          <w:szCs w:val="28"/>
        </w:rPr>
      </w:pPr>
    </w:p>
    <w:p w14:paraId="4ACD9C74" w14:textId="77777777" w:rsidR="00761334" w:rsidRDefault="00761334">
      <w:pPr>
        <w:spacing w:after="0" w:line="240" w:lineRule="auto"/>
        <w:ind w:firstLine="709"/>
        <w:jc w:val="both"/>
        <w:rPr>
          <w:rFonts w:ascii="Times New Roman" w:hAnsi="Times New Roman"/>
          <w:sz w:val="28"/>
          <w:szCs w:val="28"/>
        </w:rPr>
      </w:pPr>
    </w:p>
    <w:p w14:paraId="5FF55E0C" w14:textId="77777777" w:rsidR="00761334" w:rsidRDefault="00761334">
      <w:pPr>
        <w:spacing w:after="0" w:line="240" w:lineRule="auto"/>
        <w:ind w:firstLine="709"/>
        <w:jc w:val="both"/>
        <w:rPr>
          <w:rFonts w:ascii="Times New Roman" w:hAnsi="Times New Roman"/>
          <w:sz w:val="28"/>
          <w:szCs w:val="28"/>
        </w:rPr>
      </w:pPr>
    </w:p>
    <w:p w14:paraId="41393719" w14:textId="77777777" w:rsidR="00761334" w:rsidRDefault="00761334">
      <w:pPr>
        <w:spacing w:after="0" w:line="240" w:lineRule="auto"/>
        <w:ind w:firstLine="709"/>
        <w:jc w:val="both"/>
        <w:rPr>
          <w:rFonts w:ascii="Times New Roman" w:hAnsi="Times New Roman"/>
          <w:sz w:val="28"/>
          <w:szCs w:val="28"/>
        </w:rPr>
      </w:pPr>
    </w:p>
    <w:p w14:paraId="62B63D42" w14:textId="77777777" w:rsidR="00761334" w:rsidRDefault="00761334">
      <w:pPr>
        <w:spacing w:after="0" w:line="240" w:lineRule="auto"/>
        <w:ind w:firstLine="709"/>
        <w:jc w:val="both"/>
        <w:rPr>
          <w:rFonts w:ascii="Times New Roman" w:hAnsi="Times New Roman"/>
          <w:sz w:val="28"/>
          <w:szCs w:val="28"/>
        </w:rPr>
      </w:pPr>
    </w:p>
    <w:p w14:paraId="6586E476" w14:textId="77777777" w:rsidR="00761334" w:rsidRDefault="00761334">
      <w:pPr>
        <w:spacing w:after="0" w:line="240" w:lineRule="auto"/>
        <w:ind w:firstLine="709"/>
        <w:jc w:val="both"/>
        <w:rPr>
          <w:rFonts w:ascii="Times New Roman" w:hAnsi="Times New Roman"/>
          <w:sz w:val="28"/>
          <w:szCs w:val="28"/>
        </w:rPr>
      </w:pPr>
    </w:p>
    <w:p w14:paraId="69895C72" w14:textId="77777777" w:rsidR="00761334" w:rsidRDefault="00761334">
      <w:pPr>
        <w:spacing w:after="0" w:line="240" w:lineRule="auto"/>
        <w:ind w:firstLine="709"/>
        <w:jc w:val="both"/>
        <w:rPr>
          <w:rFonts w:ascii="Times New Roman" w:hAnsi="Times New Roman"/>
          <w:sz w:val="28"/>
          <w:szCs w:val="28"/>
        </w:rPr>
      </w:pPr>
    </w:p>
    <w:p w14:paraId="53A26DD8" w14:textId="77777777" w:rsidR="00761334" w:rsidRDefault="00761334">
      <w:pPr>
        <w:spacing w:after="0" w:line="240" w:lineRule="auto"/>
        <w:ind w:firstLine="709"/>
        <w:jc w:val="both"/>
        <w:rPr>
          <w:rFonts w:ascii="Times New Roman" w:hAnsi="Times New Roman"/>
          <w:sz w:val="28"/>
          <w:szCs w:val="28"/>
        </w:rPr>
      </w:pPr>
    </w:p>
    <w:p w14:paraId="18C55626" w14:textId="77777777" w:rsidR="00761334" w:rsidRDefault="00761334">
      <w:pPr>
        <w:spacing w:after="0" w:line="240" w:lineRule="auto"/>
        <w:ind w:firstLine="709"/>
        <w:jc w:val="both"/>
        <w:rPr>
          <w:rFonts w:ascii="Times New Roman" w:hAnsi="Times New Roman"/>
          <w:sz w:val="28"/>
          <w:szCs w:val="28"/>
        </w:rPr>
      </w:pPr>
    </w:p>
    <w:p w14:paraId="7CD628EC" w14:textId="77777777" w:rsidR="00761334" w:rsidRDefault="00761334">
      <w:pPr>
        <w:spacing w:after="0" w:line="240" w:lineRule="auto"/>
        <w:ind w:firstLine="709"/>
        <w:jc w:val="both"/>
        <w:rPr>
          <w:rFonts w:ascii="Times New Roman" w:hAnsi="Times New Roman"/>
          <w:sz w:val="28"/>
          <w:szCs w:val="28"/>
        </w:rPr>
      </w:pPr>
    </w:p>
    <w:p w14:paraId="224C2DC8" w14:textId="77777777" w:rsidR="00761334" w:rsidRDefault="00761334">
      <w:pPr>
        <w:spacing w:after="0" w:line="240" w:lineRule="auto"/>
        <w:ind w:firstLine="709"/>
        <w:jc w:val="both"/>
        <w:rPr>
          <w:rFonts w:ascii="Times New Roman" w:hAnsi="Times New Roman"/>
          <w:sz w:val="28"/>
          <w:szCs w:val="28"/>
        </w:rPr>
      </w:pPr>
    </w:p>
    <w:p w14:paraId="0D8D163E" w14:textId="77777777" w:rsidR="00761334" w:rsidRDefault="00761334">
      <w:pPr>
        <w:spacing w:after="0" w:line="240" w:lineRule="auto"/>
        <w:ind w:firstLine="709"/>
        <w:jc w:val="both"/>
        <w:rPr>
          <w:rFonts w:ascii="Times New Roman" w:hAnsi="Times New Roman"/>
          <w:sz w:val="28"/>
          <w:szCs w:val="28"/>
        </w:rPr>
      </w:pPr>
    </w:p>
    <w:p w14:paraId="6CD67CC4" w14:textId="77777777" w:rsidR="00761334" w:rsidRDefault="00761334">
      <w:pPr>
        <w:spacing w:after="0" w:line="240" w:lineRule="auto"/>
        <w:ind w:firstLine="709"/>
        <w:jc w:val="both"/>
        <w:rPr>
          <w:rFonts w:ascii="Times New Roman" w:hAnsi="Times New Roman"/>
          <w:sz w:val="28"/>
          <w:szCs w:val="28"/>
        </w:rPr>
      </w:pPr>
    </w:p>
    <w:p w14:paraId="112D38F8" w14:textId="77777777" w:rsidR="00761334" w:rsidRDefault="00761334">
      <w:pPr>
        <w:spacing w:after="0" w:line="240" w:lineRule="auto"/>
        <w:ind w:firstLine="709"/>
        <w:jc w:val="both"/>
        <w:rPr>
          <w:rFonts w:ascii="Times New Roman" w:hAnsi="Times New Roman"/>
          <w:sz w:val="28"/>
          <w:szCs w:val="28"/>
        </w:rPr>
      </w:pPr>
    </w:p>
    <w:p w14:paraId="0A48AF51" w14:textId="77777777" w:rsidR="00761334" w:rsidRDefault="00761334">
      <w:pPr>
        <w:spacing w:after="0" w:line="240" w:lineRule="auto"/>
        <w:ind w:firstLine="709"/>
        <w:jc w:val="both"/>
        <w:rPr>
          <w:rFonts w:ascii="Times New Roman" w:hAnsi="Times New Roman"/>
          <w:sz w:val="28"/>
          <w:szCs w:val="28"/>
        </w:rPr>
      </w:pPr>
    </w:p>
    <w:p w14:paraId="722BFE58" w14:textId="77777777" w:rsidR="00761334" w:rsidRDefault="00761334">
      <w:pPr>
        <w:spacing w:after="0" w:line="240" w:lineRule="auto"/>
        <w:ind w:firstLine="709"/>
        <w:jc w:val="both"/>
        <w:rPr>
          <w:rFonts w:ascii="Times New Roman" w:hAnsi="Times New Roman"/>
          <w:sz w:val="28"/>
          <w:szCs w:val="28"/>
        </w:rPr>
      </w:pPr>
    </w:p>
    <w:p w14:paraId="74F8A80F" w14:textId="77777777" w:rsidR="00761334" w:rsidRDefault="00761334">
      <w:pPr>
        <w:spacing w:after="0" w:line="240" w:lineRule="auto"/>
        <w:ind w:firstLine="709"/>
        <w:jc w:val="both"/>
        <w:rPr>
          <w:rFonts w:ascii="Times New Roman" w:hAnsi="Times New Roman"/>
          <w:sz w:val="28"/>
          <w:szCs w:val="28"/>
        </w:rPr>
      </w:pPr>
    </w:p>
    <w:p w14:paraId="53E1C4B8" w14:textId="77777777" w:rsidR="00761334" w:rsidRDefault="00761334">
      <w:pPr>
        <w:spacing w:after="0" w:line="240" w:lineRule="auto"/>
        <w:ind w:firstLine="709"/>
        <w:jc w:val="both"/>
        <w:rPr>
          <w:rFonts w:ascii="Times New Roman" w:hAnsi="Times New Roman"/>
          <w:sz w:val="28"/>
          <w:szCs w:val="28"/>
        </w:rPr>
      </w:pPr>
    </w:p>
    <w:p w14:paraId="408FD755" w14:textId="77777777" w:rsidR="00761334" w:rsidRDefault="00761334">
      <w:pPr>
        <w:spacing w:after="0" w:line="240" w:lineRule="auto"/>
        <w:ind w:firstLine="709"/>
        <w:jc w:val="both"/>
        <w:rPr>
          <w:rFonts w:ascii="Times New Roman" w:hAnsi="Times New Roman"/>
          <w:sz w:val="28"/>
          <w:szCs w:val="28"/>
        </w:rPr>
      </w:pPr>
    </w:p>
    <w:p w14:paraId="4ED08019" w14:textId="77777777" w:rsidR="0000467B" w:rsidRDefault="0000467B">
      <w:pPr>
        <w:spacing w:after="0" w:line="240" w:lineRule="auto"/>
        <w:ind w:firstLine="709"/>
        <w:jc w:val="both"/>
        <w:rPr>
          <w:rFonts w:ascii="Times New Roman" w:hAnsi="Times New Roman"/>
          <w:sz w:val="28"/>
          <w:szCs w:val="28"/>
        </w:rPr>
      </w:pPr>
    </w:p>
    <w:p w14:paraId="0832563F" w14:textId="77777777" w:rsidR="00761334" w:rsidRDefault="00761334">
      <w:pPr>
        <w:spacing w:after="0" w:line="240" w:lineRule="auto"/>
        <w:ind w:firstLine="709"/>
        <w:jc w:val="both"/>
        <w:rPr>
          <w:rFonts w:ascii="Times New Roman" w:hAnsi="Times New Roman"/>
          <w:sz w:val="28"/>
          <w:szCs w:val="28"/>
        </w:rPr>
      </w:pPr>
    </w:p>
    <w:p w14:paraId="015B7A9D" w14:textId="77777777" w:rsidR="00761334" w:rsidRDefault="00761334">
      <w:pPr>
        <w:spacing w:after="0" w:line="240" w:lineRule="auto"/>
        <w:ind w:firstLine="709"/>
        <w:jc w:val="both"/>
        <w:rPr>
          <w:rFonts w:ascii="Times New Roman" w:hAnsi="Times New Roman"/>
          <w:sz w:val="28"/>
          <w:szCs w:val="28"/>
        </w:rPr>
      </w:pPr>
    </w:p>
    <w:p w14:paraId="761562EB" w14:textId="77777777" w:rsidR="00761334" w:rsidRDefault="00761334">
      <w:pPr>
        <w:spacing w:after="0" w:line="240" w:lineRule="auto"/>
        <w:ind w:firstLine="709"/>
        <w:jc w:val="both"/>
        <w:rPr>
          <w:rFonts w:ascii="Times New Roman" w:hAnsi="Times New Roman"/>
          <w:sz w:val="28"/>
          <w:szCs w:val="28"/>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61334" w:rsidRPr="00DA5D9C" w14:paraId="14480060" w14:textId="77777777" w:rsidTr="004864B4">
        <w:trPr>
          <w:trHeight w:val="2271"/>
        </w:trPr>
        <w:tc>
          <w:tcPr>
            <w:tcW w:w="4536" w:type="dxa"/>
          </w:tcPr>
          <w:p w14:paraId="11A6A4C7" w14:textId="77777777" w:rsidR="00AB5F6D" w:rsidRDefault="00761334" w:rsidP="004864B4">
            <w:pPr>
              <w:spacing w:after="0" w:line="240" w:lineRule="auto"/>
              <w:rPr>
                <w:rFonts w:ascii="Times New Roman" w:eastAsia="Calibri" w:hAnsi="Times New Roman"/>
                <w:color w:val="000000" w:themeColor="text1"/>
                <w:sz w:val="24"/>
                <w:szCs w:val="24"/>
                <w:lang w:eastAsia="en-US"/>
              </w:rPr>
            </w:pPr>
            <w:bookmarkStart w:id="18" w:name="_Hlk137644350"/>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2</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0A61D3EE" w14:textId="77777777" w:rsidR="00AB5F6D" w:rsidRDefault="00761334" w:rsidP="004864B4">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права на въезд и передвижение грузового автотранспорта </w:t>
            </w:r>
          </w:p>
          <w:p w14:paraId="7A22634A" w14:textId="410C27DB" w:rsidR="00761334" w:rsidRPr="00DA5D9C" w:rsidRDefault="00761334" w:rsidP="004864B4">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в зонах ограничения его движения по автомобильным дорогам регионального или межмуниципального, местного значения»</w:t>
            </w:r>
          </w:p>
        </w:tc>
      </w:tr>
    </w:tbl>
    <w:p w14:paraId="05C4A04F" w14:textId="2DF099C8" w:rsidR="00761334" w:rsidRDefault="004A006B" w:rsidP="004A006B">
      <w:pPr>
        <w:spacing w:after="0" w:line="240" w:lineRule="auto"/>
        <w:ind w:firstLine="709"/>
        <w:jc w:val="right"/>
        <w:rPr>
          <w:rFonts w:ascii="Times New Roman" w:hAnsi="Times New Roman"/>
          <w:sz w:val="28"/>
          <w:szCs w:val="28"/>
        </w:rPr>
      </w:pPr>
      <w:bookmarkStart w:id="19" w:name="_Hlk137644476"/>
      <w:bookmarkEnd w:id="18"/>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1095DCDA" w14:textId="446691B5" w:rsidR="004A006B" w:rsidRPr="00302E6A" w:rsidRDefault="004A006B" w:rsidP="004A006B">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021ECC02" w14:textId="77777777" w:rsidR="004A006B" w:rsidRPr="00DF5597" w:rsidRDefault="004A006B" w:rsidP="004A006B">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72851502" w14:textId="2D24D6EA" w:rsidR="004A006B" w:rsidRPr="004A006B" w:rsidRDefault="004A006B" w:rsidP="004A006B">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7683D4FA" w14:textId="3E4E7B9A"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3A8E7747" w14:textId="4CFF76DB"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0682AD66" w14:textId="54DB1EE9"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5E42C3EC" w14:textId="43673414" w:rsidR="004A006B" w:rsidRPr="004A006B" w:rsidRDefault="004A006B" w:rsidP="004A006B">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42631278" w14:textId="4752F46B"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6DC86859" w14:textId="77FAF7B7"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3C58079B" w14:textId="3C0D61A7"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1828A718" w14:textId="5B116E4C"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6A9EF8C4" w14:textId="0C9D414E" w:rsidR="004A006B" w:rsidRPr="00DF5597" w:rsidRDefault="004A006B" w:rsidP="004A006B">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6FBA681E" w14:textId="0549592B" w:rsidR="004A006B" w:rsidRPr="004A006B" w:rsidRDefault="004A006B" w:rsidP="004A006B">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p w14:paraId="2FBA4638" w14:textId="76F84DF4" w:rsidR="00BF0324" w:rsidRDefault="004A006B" w:rsidP="00012CD2">
      <w:pPr>
        <w:tabs>
          <w:tab w:val="left" w:pos="5556"/>
        </w:tabs>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w:t>
      </w:r>
      <w:bookmarkEnd w:id="19"/>
      <w:r w:rsidRPr="00302E6A">
        <w:rPr>
          <w:rFonts w:ascii="Times New Roman" w:hAnsi="Times New Roman"/>
          <w:b/>
          <w:color w:val="000000" w:themeColor="text1"/>
          <w:sz w:val="28"/>
          <w:szCs w:val="28"/>
        </w:rPr>
        <w:t xml:space="preserve"> приеме документов</w:t>
      </w:r>
      <w:r w:rsidR="00BF0324">
        <w:rPr>
          <w:rFonts w:ascii="Times New Roman" w:hAnsi="Times New Roman"/>
          <w:b/>
          <w:color w:val="000000" w:themeColor="text1"/>
          <w:sz w:val="28"/>
          <w:szCs w:val="28"/>
        </w:rPr>
        <w:t>,</w:t>
      </w:r>
      <w:r w:rsidRPr="00302E6A">
        <w:rPr>
          <w:rFonts w:ascii="Times New Roman" w:hAnsi="Times New Roman"/>
          <w:b/>
          <w:color w:val="000000" w:themeColor="text1"/>
          <w:sz w:val="28"/>
          <w:szCs w:val="28"/>
        </w:rPr>
        <w:t xml:space="preserve"> </w:t>
      </w:r>
      <w:r w:rsidR="00BF0324" w:rsidRPr="00BF0324">
        <w:rPr>
          <w:rFonts w:ascii="Times New Roman" w:hAnsi="Times New Roman"/>
          <w:b/>
          <w:color w:val="000000" w:themeColor="text1"/>
          <w:sz w:val="28"/>
          <w:szCs w:val="28"/>
        </w:rPr>
        <w:t>необходимых для предоставления услуги «Предоставление права на въезд и передвижен</w:t>
      </w:r>
      <w:r w:rsidR="00BF0324">
        <w:rPr>
          <w:rFonts w:ascii="Times New Roman" w:hAnsi="Times New Roman"/>
          <w:b/>
          <w:color w:val="000000" w:themeColor="text1"/>
          <w:sz w:val="28"/>
          <w:szCs w:val="28"/>
        </w:rPr>
        <w:t>и</w:t>
      </w:r>
      <w:r w:rsidR="00BF0324" w:rsidRPr="00BF0324">
        <w:rPr>
          <w:rFonts w:ascii="Times New Roman" w:hAnsi="Times New Roman"/>
          <w:b/>
          <w:color w:val="000000" w:themeColor="text1"/>
          <w:sz w:val="28"/>
          <w:szCs w:val="28"/>
        </w:rPr>
        <w:t>е грузового автотранспорта в зонах ограничения его движения по автомобильным дорогам</w:t>
      </w:r>
    </w:p>
    <w:p w14:paraId="5E27C7D4" w14:textId="77777777" w:rsidR="00BF0324" w:rsidRDefault="00BF0324" w:rsidP="00012CD2">
      <w:pPr>
        <w:spacing w:after="0" w:line="240" w:lineRule="auto"/>
        <w:jc w:val="center"/>
        <w:rPr>
          <w:rFonts w:ascii="Times New Roman" w:hAnsi="Times New Roman"/>
          <w:b/>
          <w:color w:val="000000" w:themeColor="text1"/>
          <w:sz w:val="28"/>
          <w:szCs w:val="28"/>
        </w:rPr>
      </w:pPr>
      <w:r w:rsidRPr="00BF0324">
        <w:rPr>
          <w:rFonts w:ascii="Times New Roman" w:hAnsi="Times New Roman"/>
          <w:b/>
          <w:color w:val="000000" w:themeColor="text1"/>
          <w:sz w:val="28"/>
          <w:szCs w:val="28"/>
        </w:rPr>
        <w:t>регионального и</w:t>
      </w:r>
      <w:r>
        <w:rPr>
          <w:rFonts w:ascii="Times New Roman" w:hAnsi="Times New Roman"/>
          <w:b/>
          <w:color w:val="000000" w:themeColor="text1"/>
          <w:sz w:val="28"/>
          <w:szCs w:val="28"/>
        </w:rPr>
        <w:t>л</w:t>
      </w:r>
      <w:r w:rsidRPr="00BF0324">
        <w:rPr>
          <w:rFonts w:ascii="Times New Roman" w:hAnsi="Times New Roman"/>
          <w:b/>
          <w:color w:val="000000" w:themeColor="text1"/>
          <w:sz w:val="28"/>
          <w:szCs w:val="28"/>
        </w:rPr>
        <w:t>и межмуниципального, местного значения»</w:t>
      </w:r>
    </w:p>
    <w:p w14:paraId="5F75D74A" w14:textId="77777777" w:rsidR="00BF0324" w:rsidRDefault="00BF0324" w:rsidP="004A006B">
      <w:pPr>
        <w:spacing w:after="0" w:line="240" w:lineRule="auto"/>
        <w:jc w:val="center"/>
        <w:rPr>
          <w:rFonts w:ascii="Times New Roman" w:hAnsi="Times New Roman"/>
          <w:b/>
          <w:color w:val="000000" w:themeColor="text1"/>
          <w:sz w:val="28"/>
          <w:szCs w:val="28"/>
        </w:rPr>
      </w:pPr>
    </w:p>
    <w:p w14:paraId="509F1C50" w14:textId="66B4F010" w:rsidR="0010033F" w:rsidRPr="00AB5F6D" w:rsidRDefault="00BF0324" w:rsidP="00AB5F6D">
      <w:pPr>
        <w:tabs>
          <w:tab w:val="left" w:pos="0"/>
          <w:tab w:val="left" w:pos="6726"/>
        </w:tabs>
        <w:spacing w:after="0" w:line="240" w:lineRule="auto"/>
        <w:ind w:right="210" w:firstLine="851"/>
        <w:jc w:val="both"/>
        <w:rPr>
          <w:rFonts w:ascii="Times New Roman" w:hAnsi="Times New Roman"/>
          <w:sz w:val="28"/>
          <w:szCs w:val="28"/>
        </w:rPr>
      </w:pPr>
      <w:r w:rsidRPr="0010033F">
        <w:rPr>
          <w:rFonts w:ascii="Times New Roman" w:hAnsi="Times New Roman"/>
          <w:sz w:val="28"/>
          <w:szCs w:val="28"/>
        </w:rPr>
        <w:t xml:space="preserve">Рассмотрев  </w:t>
      </w:r>
      <w:r w:rsidRPr="00AB5F6D">
        <w:rPr>
          <w:rFonts w:ascii="Times New Roman" w:hAnsi="Times New Roman"/>
          <w:sz w:val="28"/>
          <w:szCs w:val="28"/>
        </w:rPr>
        <w:t xml:space="preserve"> </w:t>
      </w:r>
      <w:r w:rsidRPr="0010033F">
        <w:rPr>
          <w:rFonts w:ascii="Times New Roman" w:hAnsi="Times New Roman"/>
          <w:sz w:val="28"/>
          <w:szCs w:val="28"/>
        </w:rPr>
        <w:t xml:space="preserve">Ваше  </w:t>
      </w:r>
      <w:r w:rsidRPr="00AB5F6D">
        <w:rPr>
          <w:rFonts w:ascii="Times New Roman" w:hAnsi="Times New Roman"/>
          <w:sz w:val="28"/>
          <w:szCs w:val="28"/>
        </w:rPr>
        <w:t xml:space="preserve"> </w:t>
      </w:r>
      <w:r w:rsidRPr="0010033F">
        <w:rPr>
          <w:rFonts w:ascii="Times New Roman" w:hAnsi="Times New Roman"/>
          <w:sz w:val="28"/>
          <w:szCs w:val="28"/>
        </w:rPr>
        <w:t xml:space="preserve">заявление  </w:t>
      </w:r>
      <w:r w:rsidRPr="00AB5F6D">
        <w:rPr>
          <w:rFonts w:ascii="Times New Roman" w:hAnsi="Times New Roman"/>
          <w:sz w:val="28"/>
          <w:szCs w:val="28"/>
        </w:rPr>
        <w:t xml:space="preserve"> </w:t>
      </w:r>
      <w:r w:rsidRPr="0010033F">
        <w:rPr>
          <w:rFonts w:ascii="Times New Roman" w:hAnsi="Times New Roman"/>
          <w:sz w:val="28"/>
          <w:szCs w:val="28"/>
        </w:rPr>
        <w:t>и</w:t>
      </w:r>
      <w:r w:rsidRPr="00AB5F6D">
        <w:rPr>
          <w:rFonts w:ascii="Times New Roman" w:hAnsi="Times New Roman"/>
          <w:sz w:val="28"/>
          <w:szCs w:val="28"/>
        </w:rPr>
        <w:t xml:space="preserve"> </w:t>
      </w:r>
      <w:r w:rsidRPr="0010033F">
        <w:rPr>
          <w:rFonts w:ascii="Times New Roman" w:hAnsi="Times New Roman"/>
          <w:sz w:val="28"/>
          <w:szCs w:val="28"/>
        </w:rPr>
        <w:t>прилагаемые</w:t>
      </w:r>
      <w:r w:rsidRPr="00AB5F6D">
        <w:rPr>
          <w:rFonts w:ascii="Times New Roman" w:hAnsi="Times New Roman"/>
          <w:sz w:val="28"/>
          <w:szCs w:val="28"/>
        </w:rPr>
        <w:t xml:space="preserve"> </w:t>
      </w:r>
      <w:r w:rsidRPr="0010033F">
        <w:rPr>
          <w:rFonts w:ascii="Times New Roman" w:hAnsi="Times New Roman"/>
          <w:sz w:val="28"/>
          <w:szCs w:val="28"/>
        </w:rPr>
        <w:t>к</w:t>
      </w:r>
      <w:r w:rsidRPr="00AB5F6D">
        <w:rPr>
          <w:rFonts w:ascii="Times New Roman" w:hAnsi="Times New Roman"/>
          <w:sz w:val="28"/>
          <w:szCs w:val="28"/>
        </w:rPr>
        <w:t xml:space="preserve"> </w:t>
      </w:r>
      <w:r w:rsidRPr="0010033F">
        <w:rPr>
          <w:rFonts w:ascii="Times New Roman" w:hAnsi="Times New Roman"/>
          <w:sz w:val="28"/>
          <w:szCs w:val="28"/>
        </w:rPr>
        <w:t>нему</w:t>
      </w:r>
      <w:r w:rsidR="00E25C33" w:rsidRPr="0010033F">
        <w:rPr>
          <w:rFonts w:ascii="Times New Roman" w:hAnsi="Times New Roman"/>
          <w:sz w:val="28"/>
          <w:szCs w:val="28"/>
        </w:rPr>
        <w:t xml:space="preserve"> </w:t>
      </w:r>
      <w:r w:rsidRPr="0010033F">
        <w:rPr>
          <w:rFonts w:ascii="Times New Roman" w:hAnsi="Times New Roman"/>
          <w:sz w:val="28"/>
          <w:szCs w:val="28"/>
        </w:rPr>
        <w:t xml:space="preserve">документы, </w:t>
      </w:r>
      <w:bookmarkStart w:id="20" w:name="_Hlk137646402"/>
      <w:r w:rsidR="00986F20">
        <w:rPr>
          <w:rFonts w:ascii="Times New Roman" w:hAnsi="Times New Roman"/>
          <w:sz w:val="28"/>
          <w:szCs w:val="28"/>
        </w:rPr>
        <w:t>администрацией Самойловского муниципального района Саратовской области</w:t>
      </w:r>
      <w:r w:rsidRPr="0010033F">
        <w:rPr>
          <w:rFonts w:ascii="Times New Roman" w:hAnsi="Times New Roman"/>
          <w:sz w:val="28"/>
          <w:szCs w:val="28"/>
        </w:rPr>
        <w:t xml:space="preserve"> </w:t>
      </w:r>
      <w:bookmarkEnd w:id="20"/>
      <w:r w:rsidR="005049C0" w:rsidRPr="00AB5F6D">
        <w:rPr>
          <w:rFonts w:ascii="Times New Roman" w:hAnsi="Times New Roman"/>
          <w:sz w:val="28"/>
          <w:szCs w:val="28"/>
        </w:rPr>
        <w:t>принято</w:t>
      </w:r>
      <w:r w:rsidRPr="00AB5F6D">
        <w:rPr>
          <w:rFonts w:ascii="Times New Roman" w:hAnsi="Times New Roman"/>
          <w:sz w:val="28"/>
          <w:szCs w:val="28"/>
        </w:rPr>
        <w:t xml:space="preserve"> решение об отказе в </w:t>
      </w:r>
      <w:r w:rsidR="00E25C33" w:rsidRPr="00AB5F6D">
        <w:rPr>
          <w:rFonts w:ascii="Times New Roman" w:hAnsi="Times New Roman"/>
          <w:sz w:val="28"/>
          <w:szCs w:val="28"/>
        </w:rPr>
        <w:t>приеме</w:t>
      </w:r>
      <w:r w:rsidRPr="00AB5F6D">
        <w:rPr>
          <w:rFonts w:ascii="Times New Roman" w:hAnsi="Times New Roman"/>
          <w:sz w:val="28"/>
          <w:szCs w:val="28"/>
        </w:rPr>
        <w:t xml:space="preserve"> и регистрации документов по следующим основаниям:</w:t>
      </w:r>
    </w:p>
    <w:p w14:paraId="4B3930FD" w14:textId="77777777" w:rsidR="006D146A" w:rsidRPr="0010033F" w:rsidRDefault="006D146A" w:rsidP="006D146A">
      <w:pPr>
        <w:tabs>
          <w:tab w:val="left" w:pos="0"/>
          <w:tab w:val="left" w:pos="6726"/>
        </w:tabs>
        <w:spacing w:after="0"/>
        <w:ind w:right="210" w:firstLine="851"/>
        <w:jc w:val="both"/>
        <w:rPr>
          <w:rFonts w:ascii="Times New Roman" w:hAnsi="Times New Roman"/>
          <w:w w:val="95"/>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537"/>
      </w:tblGrid>
      <w:tr w:rsidR="0010033F" w:rsidRPr="00302E6A" w14:paraId="2CD4F59A" w14:textId="77777777" w:rsidTr="00012CD2">
        <w:trPr>
          <w:trHeight w:val="1155"/>
        </w:trPr>
        <w:tc>
          <w:tcPr>
            <w:tcW w:w="1276" w:type="dxa"/>
          </w:tcPr>
          <w:p w14:paraId="5D112B50" w14:textId="77777777" w:rsidR="0010033F" w:rsidRPr="00302E6A" w:rsidRDefault="0010033F" w:rsidP="006D146A">
            <w:pPr>
              <w:spacing w:line="240" w:lineRule="auto"/>
              <w:ind w:left="-60" w:right="-64"/>
              <w:jc w:val="center"/>
              <w:rPr>
                <w:rFonts w:ascii="Times New Roman" w:hAnsi="Times New Roman"/>
                <w:color w:val="000000" w:themeColor="text1"/>
                <w:sz w:val="24"/>
              </w:rPr>
            </w:pPr>
            <w:bookmarkStart w:id="21" w:name="_Hlk95209036"/>
            <w:r w:rsidRPr="00302E6A">
              <w:rPr>
                <w:rFonts w:ascii="Times New Roman" w:hAnsi="Times New Roman"/>
                <w:color w:val="000000" w:themeColor="text1"/>
                <w:sz w:val="24"/>
              </w:rPr>
              <w:t>№ пункта Административного регламента</w:t>
            </w:r>
          </w:p>
        </w:tc>
        <w:tc>
          <w:tcPr>
            <w:tcW w:w="4543" w:type="dxa"/>
          </w:tcPr>
          <w:p w14:paraId="76B78184" w14:textId="313E0E26" w:rsidR="0010033F"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Наименование основания для отказа</w:t>
            </w:r>
          </w:p>
          <w:p w14:paraId="78F0938B" w14:textId="34B19548" w:rsidR="0010033F"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в соответствии с Административным</w:t>
            </w:r>
          </w:p>
          <w:p w14:paraId="40593F98" w14:textId="77777777"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регламентом</w:t>
            </w:r>
          </w:p>
        </w:tc>
        <w:tc>
          <w:tcPr>
            <w:tcW w:w="3537" w:type="dxa"/>
          </w:tcPr>
          <w:p w14:paraId="3AE98D0D" w14:textId="77777777" w:rsidR="0010033F" w:rsidRPr="00302E6A" w:rsidRDefault="0010033F" w:rsidP="006D14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10033F" w:rsidRPr="00302E6A" w14:paraId="7506AFF7" w14:textId="77777777" w:rsidTr="006D146A">
        <w:trPr>
          <w:trHeight w:val="806"/>
        </w:trPr>
        <w:tc>
          <w:tcPr>
            <w:tcW w:w="1276" w:type="dxa"/>
          </w:tcPr>
          <w:p w14:paraId="040B203B" w14:textId="6D6AD88C"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"а" пункта 2.1</w:t>
            </w:r>
            <w:r w:rsidR="005049C0">
              <w:rPr>
                <w:rFonts w:ascii="Times New Roman" w:hAnsi="Times New Roman"/>
                <w:color w:val="000000" w:themeColor="text1"/>
                <w:sz w:val="24"/>
              </w:rPr>
              <w:t>2</w:t>
            </w:r>
          </w:p>
        </w:tc>
        <w:tc>
          <w:tcPr>
            <w:tcW w:w="4543" w:type="dxa"/>
          </w:tcPr>
          <w:p w14:paraId="591E840E" w14:textId="3E0CA5C3" w:rsidR="005271DA" w:rsidRDefault="005049C0"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 xml:space="preserve">заявитель не относится к кругу лиц, </w:t>
            </w:r>
          </w:p>
          <w:p w14:paraId="22DA3072" w14:textId="77777777" w:rsidR="005271DA" w:rsidRDefault="005049C0"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 xml:space="preserve">имеющих право на предоставление </w:t>
            </w:r>
          </w:p>
          <w:p w14:paraId="65A7A329" w14:textId="19CD20AA" w:rsidR="0010033F" w:rsidRPr="00302E6A" w:rsidRDefault="005049C0"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муниципальной</w:t>
            </w:r>
            <w:r w:rsidR="005271DA">
              <w:rPr>
                <w:rFonts w:ascii="Times New Roman" w:hAnsi="Times New Roman"/>
                <w:color w:val="000000" w:themeColor="text1"/>
                <w:sz w:val="24"/>
                <w:szCs w:val="24"/>
              </w:rPr>
              <w:t xml:space="preserve"> услуги</w:t>
            </w:r>
          </w:p>
        </w:tc>
        <w:tc>
          <w:tcPr>
            <w:tcW w:w="3537" w:type="dxa"/>
          </w:tcPr>
          <w:p w14:paraId="6EDC0197" w14:textId="77777777" w:rsidR="00CD0B5C" w:rsidRDefault="00CD0B5C" w:rsidP="00CD0B5C">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Указываются основания такого </w:t>
            </w:r>
          </w:p>
          <w:p w14:paraId="6B2B3E6C" w14:textId="454122AC" w:rsidR="0010033F" w:rsidRPr="00302E6A" w:rsidRDefault="00CD0B5C" w:rsidP="00CD0B5C">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вывода</w:t>
            </w:r>
          </w:p>
        </w:tc>
      </w:tr>
      <w:tr w:rsidR="0010033F" w:rsidRPr="00302E6A" w14:paraId="4F551876" w14:textId="77777777" w:rsidTr="006D146A">
        <w:trPr>
          <w:trHeight w:val="806"/>
        </w:trPr>
        <w:tc>
          <w:tcPr>
            <w:tcW w:w="1276" w:type="dxa"/>
          </w:tcPr>
          <w:p w14:paraId="488E3F9C" w14:textId="2C55BF5D"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"б" пункта 2.1</w:t>
            </w:r>
            <w:r w:rsidR="0026765E">
              <w:rPr>
                <w:rFonts w:ascii="Times New Roman" w:hAnsi="Times New Roman"/>
                <w:color w:val="000000" w:themeColor="text1"/>
                <w:sz w:val="24"/>
              </w:rPr>
              <w:t>2</w:t>
            </w:r>
          </w:p>
        </w:tc>
        <w:tc>
          <w:tcPr>
            <w:tcW w:w="4543" w:type="dxa"/>
          </w:tcPr>
          <w:p w14:paraId="142B1BA4" w14:textId="29BE734B" w:rsidR="0010033F" w:rsidRPr="00302E6A" w:rsidRDefault="0026765E" w:rsidP="0038019B">
            <w:pPr>
              <w:spacing w:after="0" w:line="240" w:lineRule="auto"/>
              <w:rPr>
                <w:rFonts w:ascii="Times New Roman" w:eastAsia="Calibri" w:hAnsi="Times New Roman"/>
                <w:bCs/>
                <w:color w:val="000000" w:themeColor="text1"/>
                <w:sz w:val="24"/>
                <w:szCs w:val="24"/>
                <w:lang w:eastAsia="en-US"/>
              </w:rPr>
            </w:pPr>
            <w:r w:rsidRPr="005049C0">
              <w:rPr>
                <w:rFonts w:ascii="Times New Roman" w:hAnsi="Times New Roman"/>
                <w:color w:val="000000" w:themeColor="text1"/>
                <w:sz w:val="24"/>
                <w:szCs w:val="24"/>
              </w:rPr>
              <w:t>представление неполного комплекта документов, необходимых для предоставления муниципальной</w:t>
            </w:r>
            <w:r w:rsidR="006D146A">
              <w:rPr>
                <w:rFonts w:ascii="Times New Roman" w:hAnsi="Times New Roman"/>
                <w:color w:val="000000" w:themeColor="text1"/>
                <w:sz w:val="24"/>
                <w:szCs w:val="24"/>
              </w:rPr>
              <w:t xml:space="preserve"> услуги</w:t>
            </w:r>
          </w:p>
        </w:tc>
        <w:tc>
          <w:tcPr>
            <w:tcW w:w="3537" w:type="dxa"/>
          </w:tcPr>
          <w:p w14:paraId="06969F08" w14:textId="77777777" w:rsidR="006D146A" w:rsidRDefault="0026765E"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Указывается исчерпывающий </w:t>
            </w:r>
          </w:p>
          <w:p w14:paraId="01959365" w14:textId="77777777" w:rsidR="006D146A" w:rsidRDefault="0026765E"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перечень документов, </w:t>
            </w:r>
          </w:p>
          <w:p w14:paraId="54D01F7E" w14:textId="5B5FB452" w:rsidR="0010033F" w:rsidRPr="00302E6A" w:rsidRDefault="0026765E"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не представленных заявителе</w:t>
            </w:r>
            <w:r>
              <w:rPr>
                <w:rFonts w:ascii="Times New Roman" w:hAnsi="Times New Roman"/>
                <w:i/>
                <w:color w:val="000000" w:themeColor="text1"/>
                <w:sz w:val="24"/>
                <w:szCs w:val="24"/>
              </w:rPr>
              <w:t>м</w:t>
            </w:r>
            <w:r w:rsidRPr="00302E6A">
              <w:rPr>
                <w:rFonts w:ascii="Times New Roman" w:hAnsi="Times New Roman"/>
                <w:i/>
                <w:color w:val="000000" w:themeColor="text1"/>
                <w:sz w:val="24"/>
                <w:szCs w:val="24"/>
              </w:rPr>
              <w:t xml:space="preserve"> </w:t>
            </w:r>
          </w:p>
        </w:tc>
      </w:tr>
      <w:tr w:rsidR="0010033F" w:rsidRPr="00302E6A" w14:paraId="378D2313" w14:textId="77777777" w:rsidTr="00012CD2">
        <w:trPr>
          <w:trHeight w:val="883"/>
        </w:trPr>
        <w:tc>
          <w:tcPr>
            <w:tcW w:w="1276" w:type="dxa"/>
          </w:tcPr>
          <w:p w14:paraId="0492136D" w14:textId="5A0EA37C"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"в" пункта 2.1</w:t>
            </w:r>
            <w:r w:rsidR="0026765E">
              <w:rPr>
                <w:rFonts w:ascii="Times New Roman" w:hAnsi="Times New Roman"/>
                <w:color w:val="000000" w:themeColor="text1"/>
                <w:sz w:val="24"/>
              </w:rPr>
              <w:t>2</w:t>
            </w:r>
          </w:p>
        </w:tc>
        <w:tc>
          <w:tcPr>
            <w:tcW w:w="4543" w:type="dxa"/>
          </w:tcPr>
          <w:p w14:paraId="72FFF29E" w14:textId="0A59CCA1" w:rsidR="0010033F" w:rsidRPr="00302E6A" w:rsidRDefault="0026765E" w:rsidP="0038019B">
            <w:pPr>
              <w:spacing w:after="0" w:line="240" w:lineRule="auto"/>
              <w:rPr>
                <w:rFonts w:ascii="Times New Roman" w:eastAsia="Calibri" w:hAnsi="Times New Roman"/>
                <w:bCs/>
                <w:color w:val="000000" w:themeColor="text1"/>
                <w:sz w:val="24"/>
                <w:szCs w:val="24"/>
                <w:lang w:eastAsia="en-US"/>
              </w:rPr>
            </w:pPr>
            <w:r w:rsidRPr="005049C0">
              <w:rPr>
                <w:rFonts w:ascii="Times New Roman" w:hAnsi="Times New Roman"/>
                <w:color w:val="000000" w:themeColor="text1"/>
                <w:sz w:val="24"/>
                <w:szCs w:val="24"/>
              </w:rPr>
              <w:t xml:space="preserve">представленные заявителем документы утратили силу на момент обращения за </w:t>
            </w:r>
            <w:r w:rsidR="00CD0B5C" w:rsidRPr="00302E6A">
              <w:rPr>
                <w:rFonts w:ascii="Times New Roman" w:eastAsia="Calibri" w:hAnsi="Times New Roman"/>
                <w:bCs/>
                <w:color w:val="000000" w:themeColor="text1"/>
                <w:sz w:val="24"/>
                <w:szCs w:val="24"/>
                <w:lang w:eastAsia="en-US"/>
              </w:rPr>
              <w:t xml:space="preserve">получением услуги </w:t>
            </w:r>
          </w:p>
        </w:tc>
        <w:tc>
          <w:tcPr>
            <w:tcW w:w="3537" w:type="dxa"/>
          </w:tcPr>
          <w:p w14:paraId="70ABD81E"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7A0F0A7F"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перечень документов, </w:t>
            </w:r>
          </w:p>
          <w:p w14:paraId="600B962D" w14:textId="0C35767B" w:rsidR="0010033F" w:rsidRPr="00302E6A" w:rsidRDefault="00CD0B5C" w:rsidP="00AB5F6D">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rPr>
              <w:t>утративших силу</w:t>
            </w:r>
            <w:r w:rsidRPr="00302E6A">
              <w:rPr>
                <w:rFonts w:ascii="Times New Roman" w:hAnsi="Times New Roman"/>
                <w:i/>
                <w:color w:val="000000" w:themeColor="text1"/>
                <w:sz w:val="24"/>
                <w:szCs w:val="24"/>
              </w:rPr>
              <w:t xml:space="preserve"> </w:t>
            </w:r>
          </w:p>
        </w:tc>
      </w:tr>
      <w:tr w:rsidR="0010033F" w:rsidRPr="00302E6A" w14:paraId="5099B359" w14:textId="77777777" w:rsidTr="006D146A">
        <w:trPr>
          <w:trHeight w:val="934"/>
        </w:trPr>
        <w:tc>
          <w:tcPr>
            <w:tcW w:w="1276" w:type="dxa"/>
          </w:tcPr>
          <w:p w14:paraId="321B8DC2" w14:textId="4FDDA562"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lastRenderedPageBreak/>
              <w:t>подпункт "г" пункта 2.1</w:t>
            </w:r>
            <w:r w:rsidR="0026765E">
              <w:rPr>
                <w:rFonts w:ascii="Times New Roman" w:hAnsi="Times New Roman"/>
                <w:color w:val="000000" w:themeColor="text1"/>
                <w:sz w:val="24"/>
              </w:rPr>
              <w:t>2</w:t>
            </w:r>
          </w:p>
        </w:tc>
        <w:tc>
          <w:tcPr>
            <w:tcW w:w="4543" w:type="dxa"/>
          </w:tcPr>
          <w:p w14:paraId="661A0D69" w14:textId="369DABA3" w:rsidR="0010033F" w:rsidRPr="00302E6A" w:rsidRDefault="00CD0B5C"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37" w:type="dxa"/>
          </w:tcPr>
          <w:p w14:paraId="182FEB90"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10816F5B" w14:textId="408061AC" w:rsidR="0010033F" w:rsidRPr="00302E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перечень документов, содержащих подчистки и исправления текста</w:t>
            </w:r>
            <w:r w:rsidRPr="00302E6A">
              <w:rPr>
                <w:rFonts w:ascii="Times New Roman" w:hAnsi="Times New Roman"/>
                <w:i/>
                <w:color w:val="000000" w:themeColor="text1"/>
                <w:sz w:val="24"/>
                <w:szCs w:val="24"/>
              </w:rPr>
              <w:t xml:space="preserve"> </w:t>
            </w:r>
          </w:p>
        </w:tc>
      </w:tr>
      <w:tr w:rsidR="0010033F" w:rsidRPr="00302E6A" w14:paraId="6490C194" w14:textId="77777777" w:rsidTr="006D146A">
        <w:trPr>
          <w:trHeight w:val="1006"/>
        </w:trPr>
        <w:tc>
          <w:tcPr>
            <w:tcW w:w="1276" w:type="dxa"/>
          </w:tcPr>
          <w:p w14:paraId="28E3FE1E" w14:textId="051E8A7B"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"д" пункта 2.1</w:t>
            </w:r>
            <w:r w:rsidR="0026765E">
              <w:rPr>
                <w:rFonts w:ascii="Times New Roman" w:hAnsi="Times New Roman"/>
                <w:color w:val="000000" w:themeColor="text1"/>
                <w:sz w:val="24"/>
              </w:rPr>
              <w:t>2</w:t>
            </w:r>
          </w:p>
        </w:tc>
        <w:tc>
          <w:tcPr>
            <w:tcW w:w="4543" w:type="dxa"/>
          </w:tcPr>
          <w:p w14:paraId="4D989DD6" w14:textId="119559EB" w:rsidR="0010033F" w:rsidRPr="00302E6A" w:rsidRDefault="00CD0B5C"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37" w:type="dxa"/>
          </w:tcPr>
          <w:p w14:paraId="500C38B5" w14:textId="77777777" w:rsidR="00CD0B5C" w:rsidRDefault="00CD0B5C" w:rsidP="00CD0B5C">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72EC0BE2" w14:textId="78C59C5B" w:rsidR="0010033F" w:rsidRPr="00302E6A" w:rsidRDefault="00CD0B5C" w:rsidP="00CD0B5C">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перечень документов, содержащих повреждения</w:t>
            </w:r>
            <w:r w:rsidRPr="00302E6A">
              <w:rPr>
                <w:rFonts w:ascii="Times New Roman" w:hAnsi="Times New Roman"/>
                <w:i/>
                <w:color w:val="000000" w:themeColor="text1"/>
                <w:sz w:val="24"/>
                <w:szCs w:val="24"/>
              </w:rPr>
              <w:t xml:space="preserve"> </w:t>
            </w:r>
          </w:p>
        </w:tc>
      </w:tr>
      <w:tr w:rsidR="0010033F" w:rsidRPr="00302E6A" w14:paraId="75D65096" w14:textId="77777777" w:rsidTr="006D146A">
        <w:trPr>
          <w:trHeight w:val="1393"/>
        </w:trPr>
        <w:tc>
          <w:tcPr>
            <w:tcW w:w="1276" w:type="dxa"/>
          </w:tcPr>
          <w:p w14:paraId="0064B972" w14:textId="7FB3370B"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"е" пункта 2.1</w:t>
            </w:r>
            <w:r w:rsidR="0026765E">
              <w:rPr>
                <w:rFonts w:ascii="Times New Roman" w:hAnsi="Times New Roman"/>
                <w:color w:val="000000" w:themeColor="text1"/>
                <w:sz w:val="24"/>
              </w:rPr>
              <w:t>2</w:t>
            </w:r>
          </w:p>
        </w:tc>
        <w:tc>
          <w:tcPr>
            <w:tcW w:w="4543" w:type="dxa"/>
          </w:tcPr>
          <w:p w14:paraId="332AFCFE" w14:textId="4E7F6716" w:rsidR="0010033F" w:rsidRPr="00302E6A" w:rsidRDefault="00CD0B5C"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в документе, подтверждающем полномочия представителя, имеются повреждения, что не позволяет в полном объеме использовать информацию и сведения, прочитать текст и распознать реквизиты документа</w:t>
            </w:r>
            <w:r w:rsidR="006D146A">
              <w:rPr>
                <w:rFonts w:ascii="Times New Roman" w:hAnsi="Times New Roman"/>
                <w:color w:val="000000" w:themeColor="text1"/>
                <w:sz w:val="24"/>
                <w:szCs w:val="24"/>
              </w:rPr>
              <w:t xml:space="preserve"> </w:t>
            </w:r>
          </w:p>
        </w:tc>
        <w:tc>
          <w:tcPr>
            <w:tcW w:w="3537" w:type="dxa"/>
          </w:tcPr>
          <w:p w14:paraId="3B81E7B4" w14:textId="77777777" w:rsidR="006D146A" w:rsidRDefault="00CD0B5C"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Указываются основания такого</w:t>
            </w:r>
          </w:p>
          <w:p w14:paraId="1338670E" w14:textId="6520EF1C" w:rsidR="0010033F" w:rsidRPr="00302E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 xml:space="preserve"> вывода</w:t>
            </w:r>
          </w:p>
        </w:tc>
      </w:tr>
      <w:tr w:rsidR="0010033F" w:rsidRPr="00302E6A" w14:paraId="0EC67012" w14:textId="77777777" w:rsidTr="00012CD2">
        <w:trPr>
          <w:trHeight w:val="890"/>
        </w:trPr>
        <w:tc>
          <w:tcPr>
            <w:tcW w:w="1276" w:type="dxa"/>
          </w:tcPr>
          <w:p w14:paraId="2659A46B" w14:textId="3A90A4CA"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"ж"</w:t>
            </w:r>
            <w:r w:rsidR="00AB5F6D">
              <w:rPr>
                <w:rFonts w:ascii="Times New Roman" w:hAnsi="Times New Roman"/>
                <w:color w:val="000000" w:themeColor="text1"/>
                <w:sz w:val="24"/>
              </w:rPr>
              <w:t xml:space="preserve"> </w:t>
            </w:r>
            <w:r w:rsidRPr="00302E6A">
              <w:rPr>
                <w:rFonts w:ascii="Times New Roman" w:hAnsi="Times New Roman"/>
                <w:color w:val="000000" w:themeColor="text1"/>
                <w:sz w:val="24"/>
              </w:rPr>
              <w:t>пункта 2.1</w:t>
            </w:r>
            <w:r w:rsidR="0026765E">
              <w:rPr>
                <w:rFonts w:ascii="Times New Roman" w:hAnsi="Times New Roman"/>
                <w:color w:val="000000" w:themeColor="text1"/>
                <w:sz w:val="24"/>
              </w:rPr>
              <w:t>2</w:t>
            </w:r>
          </w:p>
        </w:tc>
        <w:tc>
          <w:tcPr>
            <w:tcW w:w="4543" w:type="dxa"/>
          </w:tcPr>
          <w:p w14:paraId="58057523" w14:textId="08A28A17" w:rsidR="0010033F" w:rsidRPr="00302E6A" w:rsidRDefault="005271DA" w:rsidP="0038019B">
            <w:pPr>
              <w:spacing w:after="0" w:line="240" w:lineRule="auto"/>
              <w:rPr>
                <w:rFonts w:ascii="Times New Roman" w:hAnsi="Times New Roman"/>
                <w:color w:val="000000" w:themeColor="text1"/>
                <w:sz w:val="24"/>
                <w:szCs w:val="24"/>
              </w:rPr>
            </w:pPr>
            <w:r w:rsidRPr="005049C0">
              <w:rPr>
                <w:rFonts w:ascii="Times New Roman" w:hAnsi="Times New Roman"/>
                <w:color w:val="000000" w:themeColor="text1"/>
                <w:sz w:val="24"/>
                <w:szCs w:val="24"/>
              </w:rPr>
              <w:t>неполное или не корректное заполнение полей в форме заявления, в том числе в интерактивной форме заявления на ЕПГУ</w:t>
            </w:r>
            <w:r w:rsidR="006D146A">
              <w:rPr>
                <w:rFonts w:ascii="Times New Roman" w:hAnsi="Times New Roman"/>
                <w:color w:val="000000" w:themeColor="text1"/>
                <w:sz w:val="24"/>
                <w:szCs w:val="24"/>
              </w:rPr>
              <w:t xml:space="preserve"> </w:t>
            </w:r>
          </w:p>
        </w:tc>
        <w:tc>
          <w:tcPr>
            <w:tcW w:w="3537" w:type="dxa"/>
          </w:tcPr>
          <w:p w14:paraId="646B9881" w14:textId="4FFACDEF" w:rsidR="0010033F" w:rsidRPr="00302E6A" w:rsidRDefault="006D146A" w:rsidP="00D04BE0">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10033F" w:rsidRPr="00302E6A" w14:paraId="50AF7C84" w14:textId="77777777" w:rsidTr="006D146A">
        <w:trPr>
          <w:trHeight w:val="28"/>
        </w:trPr>
        <w:tc>
          <w:tcPr>
            <w:tcW w:w="1276" w:type="dxa"/>
          </w:tcPr>
          <w:p w14:paraId="6DC628E5" w14:textId="744B4412" w:rsidR="0010033F" w:rsidRPr="00302E6A" w:rsidRDefault="0010033F"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"з" пункта 2.1</w:t>
            </w:r>
            <w:r w:rsidR="0026765E">
              <w:rPr>
                <w:rFonts w:ascii="Times New Roman" w:hAnsi="Times New Roman"/>
                <w:color w:val="000000" w:themeColor="text1"/>
                <w:sz w:val="24"/>
                <w:szCs w:val="24"/>
              </w:rPr>
              <w:t>2</w:t>
            </w:r>
          </w:p>
        </w:tc>
        <w:tc>
          <w:tcPr>
            <w:tcW w:w="4543" w:type="dxa"/>
          </w:tcPr>
          <w:p w14:paraId="661BC888" w14:textId="00151E5A" w:rsidR="0010033F" w:rsidRPr="00302E6A" w:rsidRDefault="005271DA" w:rsidP="0038019B">
            <w:pPr>
              <w:spacing w:after="0"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w:t>
            </w:r>
            <w:r w:rsidRPr="005049C0">
              <w:rPr>
                <w:rFonts w:ascii="Times New Roman" w:hAnsi="Times New Roman"/>
                <w:color w:val="000000" w:themeColor="text1"/>
                <w:sz w:val="24"/>
                <w:szCs w:val="24"/>
              </w:rPr>
              <w:t xml:space="preserve">несоблюдение установленных статьей 11 Федерального закона от 06.04.2011 № 63-ФЗ «Об электронной подписи» условий признания </w:t>
            </w:r>
            <w:r w:rsidRPr="00302E6A">
              <w:rPr>
                <w:rFonts w:ascii="Times New Roman" w:eastAsia="Calibri" w:hAnsi="Times New Roman"/>
                <w:bCs/>
                <w:color w:val="000000" w:themeColor="text1"/>
                <w:sz w:val="24"/>
                <w:szCs w:val="24"/>
                <w:lang w:eastAsia="en-US"/>
              </w:rPr>
              <w:t xml:space="preserve">квалифицированной электронной подписи </w:t>
            </w:r>
            <w:r>
              <w:rPr>
                <w:rFonts w:ascii="Times New Roman" w:eastAsia="Calibri" w:hAnsi="Times New Roman"/>
                <w:bCs/>
                <w:color w:val="000000" w:themeColor="text1"/>
                <w:sz w:val="24"/>
                <w:szCs w:val="24"/>
                <w:lang w:eastAsia="en-US"/>
              </w:rPr>
              <w:t>д</w:t>
            </w:r>
            <w:r w:rsidRPr="00302E6A">
              <w:rPr>
                <w:rFonts w:ascii="Times New Roman" w:eastAsia="Calibri" w:hAnsi="Times New Roman"/>
                <w:bCs/>
                <w:color w:val="000000" w:themeColor="text1"/>
                <w:sz w:val="24"/>
                <w:szCs w:val="24"/>
                <w:lang w:eastAsia="en-US"/>
              </w:rPr>
              <w:t>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r w:rsidRPr="005049C0">
              <w:rPr>
                <w:rFonts w:ascii="Times New Roman" w:hAnsi="Times New Roman"/>
                <w:color w:val="000000" w:themeColor="text1"/>
                <w:sz w:val="24"/>
                <w:szCs w:val="24"/>
              </w:rPr>
              <w:t xml:space="preserve"> </w:t>
            </w:r>
          </w:p>
        </w:tc>
        <w:tc>
          <w:tcPr>
            <w:tcW w:w="3537" w:type="dxa"/>
          </w:tcPr>
          <w:p w14:paraId="0A9C572B" w14:textId="77777777" w:rsidR="005271DA" w:rsidRDefault="005271DA" w:rsidP="005271DA">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331D24AF" w14:textId="77777777" w:rsidR="006D146A" w:rsidRDefault="005271DA" w:rsidP="005271DA">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перечень электронных документов, не соответствующих </w:t>
            </w:r>
          </w:p>
          <w:p w14:paraId="52E9069C" w14:textId="4214CD84" w:rsidR="0010033F" w:rsidRPr="00302E6A" w:rsidRDefault="005271DA" w:rsidP="005271DA">
            <w:pPr>
              <w:spacing w:after="0" w:line="240" w:lineRule="auto"/>
              <w:rPr>
                <w:rFonts w:ascii="Times New Roman" w:hAnsi="Times New Roman"/>
                <w:i/>
                <w:color w:val="000000" w:themeColor="text1"/>
                <w:sz w:val="24"/>
                <w:szCs w:val="24"/>
              </w:rPr>
            </w:pPr>
            <w:r w:rsidRPr="00302E6A">
              <w:rPr>
                <w:rFonts w:ascii="Times New Roman" w:hAnsi="Times New Roman"/>
                <w:i/>
                <w:color w:val="000000" w:themeColor="text1"/>
                <w:sz w:val="24"/>
              </w:rPr>
              <w:t>указанному критерию</w:t>
            </w:r>
          </w:p>
        </w:tc>
      </w:tr>
      <w:tr w:rsidR="00CD0B5C" w:rsidRPr="00302E6A" w14:paraId="51CB097F" w14:textId="77777777" w:rsidTr="00AB5F6D">
        <w:trPr>
          <w:trHeight w:val="1159"/>
        </w:trPr>
        <w:tc>
          <w:tcPr>
            <w:tcW w:w="1276" w:type="dxa"/>
          </w:tcPr>
          <w:p w14:paraId="2C018234" w14:textId="0CFDB9F3" w:rsidR="00CD0B5C" w:rsidRPr="00302E6A" w:rsidRDefault="00CD0B5C"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w:t>
            </w:r>
            <w:r>
              <w:rPr>
                <w:rFonts w:ascii="Times New Roman" w:hAnsi="Times New Roman"/>
                <w:color w:val="000000" w:themeColor="text1"/>
                <w:sz w:val="24"/>
                <w:szCs w:val="24"/>
              </w:rPr>
              <w:t>и</w:t>
            </w:r>
            <w:r w:rsidRPr="00302E6A">
              <w:rPr>
                <w:rFonts w:ascii="Times New Roman" w:hAnsi="Times New Roman"/>
                <w:color w:val="000000" w:themeColor="text1"/>
                <w:sz w:val="24"/>
                <w:szCs w:val="24"/>
              </w:rPr>
              <w:t>" пункта 2.1</w:t>
            </w:r>
            <w:r>
              <w:rPr>
                <w:rFonts w:ascii="Times New Roman" w:hAnsi="Times New Roman"/>
                <w:color w:val="000000" w:themeColor="text1"/>
                <w:sz w:val="24"/>
                <w:szCs w:val="24"/>
              </w:rPr>
              <w:t>2</w:t>
            </w:r>
          </w:p>
        </w:tc>
        <w:tc>
          <w:tcPr>
            <w:tcW w:w="4543" w:type="dxa"/>
          </w:tcPr>
          <w:p w14:paraId="50ECDF8E" w14:textId="3193C29B" w:rsidR="00CD0B5C" w:rsidRPr="00302E6A" w:rsidRDefault="005271DA" w:rsidP="0038019B">
            <w:pPr>
              <w:spacing w:after="0" w:line="240" w:lineRule="auto"/>
              <w:rPr>
                <w:rFonts w:ascii="Times New Roman" w:eastAsia="Calibri" w:hAnsi="Times New Roman"/>
                <w:bCs/>
                <w:color w:val="000000" w:themeColor="text1"/>
                <w:sz w:val="24"/>
                <w:szCs w:val="24"/>
                <w:lang w:eastAsia="en-US"/>
              </w:rPr>
            </w:pPr>
            <w:r w:rsidRPr="005049C0">
              <w:rPr>
                <w:rFonts w:ascii="Times New Roman" w:hAnsi="Times New Roman"/>
                <w:color w:val="000000" w:themeColor="text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37" w:type="dxa"/>
          </w:tcPr>
          <w:p w14:paraId="42B7BD36" w14:textId="77777777" w:rsidR="005271DA" w:rsidRPr="005271DA" w:rsidRDefault="005271DA" w:rsidP="005271DA">
            <w:pPr>
              <w:spacing w:after="0" w:line="240" w:lineRule="auto"/>
              <w:rPr>
                <w:rFonts w:ascii="Times New Roman" w:hAnsi="Times New Roman"/>
                <w:i/>
                <w:color w:val="000000" w:themeColor="text1"/>
                <w:sz w:val="24"/>
                <w:szCs w:val="24"/>
              </w:rPr>
            </w:pPr>
            <w:r w:rsidRPr="005271DA">
              <w:rPr>
                <w:rFonts w:ascii="Times New Roman" w:hAnsi="Times New Roman"/>
                <w:i/>
                <w:color w:val="000000" w:themeColor="text1"/>
                <w:sz w:val="24"/>
                <w:szCs w:val="24"/>
              </w:rPr>
              <w:t xml:space="preserve">Указывается исчерпывающий </w:t>
            </w:r>
          </w:p>
          <w:p w14:paraId="7A948071" w14:textId="77777777" w:rsidR="006D146A" w:rsidRDefault="005271DA" w:rsidP="005271DA">
            <w:pPr>
              <w:spacing w:after="0" w:line="240" w:lineRule="auto"/>
              <w:rPr>
                <w:rFonts w:ascii="Times New Roman" w:hAnsi="Times New Roman"/>
                <w:i/>
                <w:color w:val="000000" w:themeColor="text1"/>
                <w:sz w:val="24"/>
                <w:szCs w:val="24"/>
              </w:rPr>
            </w:pPr>
            <w:r w:rsidRPr="005271DA">
              <w:rPr>
                <w:rFonts w:ascii="Times New Roman" w:hAnsi="Times New Roman"/>
                <w:i/>
                <w:color w:val="000000" w:themeColor="text1"/>
                <w:sz w:val="24"/>
                <w:szCs w:val="24"/>
              </w:rPr>
              <w:t>перечень электронных документов, не соответствующих</w:t>
            </w:r>
          </w:p>
          <w:p w14:paraId="2A491C2F" w14:textId="2E105D46" w:rsidR="00CD0B5C" w:rsidRPr="00302E6A" w:rsidRDefault="005271DA" w:rsidP="006D146A">
            <w:pPr>
              <w:spacing w:after="0" w:line="240" w:lineRule="auto"/>
              <w:rPr>
                <w:rFonts w:ascii="Times New Roman" w:hAnsi="Times New Roman"/>
                <w:i/>
                <w:color w:val="000000" w:themeColor="text1"/>
              </w:rPr>
            </w:pPr>
            <w:r w:rsidRPr="005271DA">
              <w:rPr>
                <w:rFonts w:ascii="Times New Roman" w:hAnsi="Times New Roman"/>
                <w:i/>
                <w:color w:val="000000" w:themeColor="text1"/>
                <w:sz w:val="24"/>
                <w:szCs w:val="24"/>
              </w:rPr>
              <w:t xml:space="preserve"> указанному критерию</w:t>
            </w:r>
          </w:p>
        </w:tc>
      </w:tr>
      <w:bookmarkEnd w:id="21"/>
    </w:tbl>
    <w:p w14:paraId="1251D9E5" w14:textId="77777777" w:rsidR="00BF0324" w:rsidRDefault="00BF0324" w:rsidP="00BF0324">
      <w:pPr>
        <w:pStyle w:val="a6"/>
        <w:spacing w:before="5"/>
        <w:rPr>
          <w:rFonts w:ascii="Times New Roman"/>
          <w:sz w:val="20"/>
        </w:rPr>
      </w:pPr>
    </w:p>
    <w:p w14:paraId="6920ECD9" w14:textId="3FFB08A5" w:rsidR="00BF0324" w:rsidRPr="0038019B" w:rsidRDefault="00BF0324" w:rsidP="006D146A">
      <w:pPr>
        <w:tabs>
          <w:tab w:val="left" w:pos="9356"/>
        </w:tabs>
        <w:spacing w:after="0" w:line="240" w:lineRule="auto"/>
        <w:ind w:firstLine="709"/>
        <w:rPr>
          <w:rFonts w:ascii="Times New Roman" w:hAnsi="Times New Roman"/>
          <w:sz w:val="26"/>
          <w:szCs w:val="26"/>
        </w:rPr>
      </w:pPr>
      <w:bookmarkStart w:id="22" w:name="_Hlk137649459"/>
      <w:r w:rsidRPr="0038019B">
        <w:rPr>
          <w:rFonts w:ascii="Times New Roman" w:hAnsi="Times New Roman"/>
          <w:sz w:val="26"/>
          <w:szCs w:val="26"/>
        </w:rPr>
        <w:t>Дополнительная информация</w:t>
      </w:r>
      <w:r w:rsidR="006D146A" w:rsidRPr="0038019B">
        <w:rPr>
          <w:rFonts w:ascii="Times New Roman" w:hAnsi="Times New Roman"/>
          <w:sz w:val="26"/>
          <w:szCs w:val="26"/>
        </w:rPr>
        <w:t>: ____________________________________________________________________________________________________________________________________</w:t>
      </w:r>
    </w:p>
    <w:p w14:paraId="2F2B25B0" w14:textId="7EEC5EFA" w:rsidR="00BF0324" w:rsidRPr="0038019B" w:rsidRDefault="00BF0324" w:rsidP="006D146A">
      <w:pPr>
        <w:spacing w:before="2" w:after="0" w:line="240" w:lineRule="auto"/>
        <w:ind w:firstLine="707"/>
        <w:rPr>
          <w:rFonts w:ascii="Times New Roman" w:hAnsi="Times New Roman"/>
          <w:sz w:val="26"/>
          <w:szCs w:val="26"/>
        </w:rPr>
      </w:pPr>
      <w:r w:rsidRPr="0038019B">
        <w:rPr>
          <w:rFonts w:ascii="Times New Roman" w:hAnsi="Times New Roman"/>
          <w:sz w:val="26"/>
          <w:szCs w:val="26"/>
        </w:rPr>
        <w:t>Вы вправе повторно обратиться в уполномо</w:t>
      </w:r>
      <w:r w:rsidR="00E25C33" w:rsidRPr="0038019B">
        <w:rPr>
          <w:rFonts w:ascii="Times New Roman" w:hAnsi="Times New Roman"/>
          <w:sz w:val="26"/>
          <w:szCs w:val="26"/>
        </w:rPr>
        <w:t>ч</w:t>
      </w:r>
      <w:r w:rsidRPr="0038019B">
        <w:rPr>
          <w:rFonts w:ascii="Times New Roman" w:hAnsi="Times New Roman"/>
          <w:sz w:val="26"/>
          <w:szCs w:val="26"/>
        </w:rPr>
        <w:t>енный орган с заявлением о пр</w:t>
      </w:r>
      <w:r w:rsidR="00E25C33" w:rsidRPr="0038019B">
        <w:rPr>
          <w:rFonts w:ascii="Times New Roman" w:hAnsi="Times New Roman"/>
          <w:sz w:val="26"/>
          <w:szCs w:val="26"/>
        </w:rPr>
        <w:t>е</w:t>
      </w:r>
      <w:r w:rsidRPr="0038019B">
        <w:rPr>
          <w:rFonts w:ascii="Times New Roman" w:hAnsi="Times New Roman"/>
          <w:sz w:val="26"/>
          <w:szCs w:val="26"/>
        </w:rPr>
        <w:t>доставлени</w:t>
      </w:r>
      <w:r w:rsidR="00E25C33" w:rsidRPr="0038019B">
        <w:rPr>
          <w:rFonts w:ascii="Times New Roman" w:hAnsi="Times New Roman"/>
          <w:sz w:val="26"/>
          <w:szCs w:val="26"/>
        </w:rPr>
        <w:t xml:space="preserve">и </w:t>
      </w:r>
      <w:r w:rsidRPr="0038019B">
        <w:rPr>
          <w:rFonts w:ascii="Times New Roman" w:hAnsi="Times New Roman"/>
          <w:sz w:val="26"/>
          <w:szCs w:val="26"/>
        </w:rPr>
        <w:t xml:space="preserve"> </w:t>
      </w:r>
      <w:r w:rsidR="00E25C33" w:rsidRPr="0038019B">
        <w:rPr>
          <w:rFonts w:ascii="Times New Roman" w:hAnsi="Times New Roman"/>
          <w:sz w:val="26"/>
          <w:szCs w:val="26"/>
        </w:rPr>
        <w:t xml:space="preserve">  </w:t>
      </w:r>
      <w:r w:rsidRPr="0038019B">
        <w:rPr>
          <w:rFonts w:ascii="Times New Roman" w:hAnsi="Times New Roman"/>
          <w:sz w:val="26"/>
          <w:szCs w:val="26"/>
        </w:rPr>
        <w:t>муниципальной услуги после устранения указанных нарушений.</w:t>
      </w:r>
    </w:p>
    <w:p w14:paraId="25519726" w14:textId="171CC799" w:rsidR="00BF0324" w:rsidRDefault="00BF0324" w:rsidP="006D146A">
      <w:pPr>
        <w:spacing w:after="0" w:line="240" w:lineRule="auto"/>
        <w:ind w:firstLine="705"/>
        <w:rPr>
          <w:rFonts w:ascii="Times New Roman" w:hAnsi="Times New Roman"/>
          <w:sz w:val="26"/>
          <w:szCs w:val="26"/>
        </w:rPr>
      </w:pPr>
      <w:r w:rsidRPr="0038019B">
        <w:rPr>
          <w:rFonts w:ascii="Times New Roman" w:hAnsi="Times New Roman"/>
          <w:sz w:val="26"/>
          <w:szCs w:val="26"/>
        </w:rPr>
        <w:t>Да</w:t>
      </w:r>
      <w:r w:rsidR="00E25C33" w:rsidRPr="0038019B">
        <w:rPr>
          <w:rFonts w:ascii="Times New Roman" w:hAnsi="Times New Roman"/>
          <w:sz w:val="26"/>
          <w:szCs w:val="26"/>
        </w:rPr>
        <w:t>н</w:t>
      </w:r>
      <w:r w:rsidRPr="0038019B">
        <w:rPr>
          <w:rFonts w:ascii="Times New Roman" w:hAnsi="Times New Roman"/>
          <w:sz w:val="26"/>
          <w:szCs w:val="26"/>
        </w:rPr>
        <w:t>ный отка</w:t>
      </w:r>
      <w:r w:rsidR="00E25C33" w:rsidRPr="0038019B">
        <w:rPr>
          <w:rFonts w:ascii="Times New Roman" w:hAnsi="Times New Roman"/>
          <w:sz w:val="26"/>
          <w:szCs w:val="26"/>
        </w:rPr>
        <w:t>з</w:t>
      </w:r>
      <w:r w:rsidRPr="0038019B">
        <w:rPr>
          <w:rFonts w:ascii="Times New Roman" w:hAnsi="Times New Roman"/>
          <w:sz w:val="26"/>
          <w:szCs w:val="26"/>
        </w:rPr>
        <w:t xml:space="preserve"> может быть обжа</w:t>
      </w:r>
      <w:r w:rsidR="00E25C33" w:rsidRPr="0038019B">
        <w:rPr>
          <w:rFonts w:ascii="Times New Roman" w:hAnsi="Times New Roman"/>
          <w:sz w:val="26"/>
          <w:szCs w:val="26"/>
        </w:rPr>
        <w:t>л</w:t>
      </w:r>
      <w:r w:rsidRPr="0038019B">
        <w:rPr>
          <w:rFonts w:ascii="Times New Roman" w:hAnsi="Times New Roman"/>
          <w:sz w:val="26"/>
          <w:szCs w:val="26"/>
        </w:rPr>
        <w:t>ован в досудебном порядке путем направления жалобы в уполномоченный орган, а также в судебном порядке.</w:t>
      </w:r>
    </w:p>
    <w:p w14:paraId="5B047D5E" w14:textId="77777777" w:rsidR="00012CD2" w:rsidRDefault="00012CD2" w:rsidP="006D146A">
      <w:pPr>
        <w:spacing w:after="0" w:line="240" w:lineRule="auto"/>
        <w:ind w:firstLine="705"/>
        <w:rPr>
          <w:rFonts w:ascii="Times New Roman" w:hAnsi="Times New Roman"/>
          <w:sz w:val="26"/>
          <w:szCs w:val="26"/>
        </w:rPr>
      </w:pPr>
    </w:p>
    <w:tbl>
      <w:tblPr>
        <w:tblpPr w:leftFromText="180" w:rightFromText="180" w:vertAnchor="text" w:horzAnchor="margin" w:tblpY="10"/>
        <w:tblW w:w="9470" w:type="dxa"/>
        <w:tblLayout w:type="fixed"/>
        <w:tblCellMar>
          <w:left w:w="28" w:type="dxa"/>
          <w:right w:w="28" w:type="dxa"/>
        </w:tblCellMar>
        <w:tblLook w:val="0000" w:firstRow="0" w:lastRow="0" w:firstColumn="0" w:lastColumn="0" w:noHBand="0" w:noVBand="0"/>
      </w:tblPr>
      <w:tblGrid>
        <w:gridCol w:w="3261"/>
        <w:gridCol w:w="141"/>
        <w:gridCol w:w="2269"/>
        <w:gridCol w:w="283"/>
        <w:gridCol w:w="3516"/>
      </w:tblGrid>
      <w:tr w:rsidR="00012CD2" w:rsidRPr="00302E6A" w14:paraId="61FAAAC4" w14:textId="77777777" w:rsidTr="00012CD2">
        <w:tc>
          <w:tcPr>
            <w:tcW w:w="3261" w:type="dxa"/>
            <w:tcBorders>
              <w:top w:val="nil"/>
              <w:left w:val="nil"/>
              <w:bottom w:val="single" w:sz="4" w:space="0" w:color="auto"/>
              <w:right w:val="nil"/>
            </w:tcBorders>
            <w:vAlign w:val="bottom"/>
          </w:tcPr>
          <w:p w14:paraId="3FC05E17" w14:textId="77777777" w:rsidR="00012CD2" w:rsidRPr="00302E6A" w:rsidRDefault="00012CD2" w:rsidP="00012CD2">
            <w:pPr>
              <w:spacing w:after="0" w:line="240" w:lineRule="auto"/>
              <w:jc w:val="center"/>
              <w:rPr>
                <w:rFonts w:ascii="Times New Roman" w:hAnsi="Times New Roman"/>
                <w:color w:val="000000" w:themeColor="text1"/>
              </w:rPr>
            </w:pPr>
          </w:p>
        </w:tc>
        <w:tc>
          <w:tcPr>
            <w:tcW w:w="141" w:type="dxa"/>
            <w:tcBorders>
              <w:top w:val="nil"/>
              <w:left w:val="nil"/>
              <w:bottom w:val="nil"/>
              <w:right w:val="nil"/>
            </w:tcBorders>
            <w:vAlign w:val="bottom"/>
          </w:tcPr>
          <w:p w14:paraId="51E6629C" w14:textId="77777777" w:rsidR="00012CD2" w:rsidRPr="00302E6A" w:rsidRDefault="00012CD2" w:rsidP="00012CD2">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E61D4BD" w14:textId="77777777" w:rsidR="00012CD2" w:rsidRPr="00302E6A" w:rsidRDefault="00012CD2" w:rsidP="00012CD2">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5A2B16DF" w14:textId="77777777" w:rsidR="00012CD2" w:rsidRPr="00302E6A" w:rsidRDefault="00012CD2" w:rsidP="00012CD2">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42195C67" w14:textId="77777777" w:rsidR="00012CD2" w:rsidRPr="00302E6A" w:rsidRDefault="00012CD2" w:rsidP="00012CD2">
            <w:pPr>
              <w:spacing w:after="0" w:line="240" w:lineRule="auto"/>
              <w:jc w:val="center"/>
              <w:rPr>
                <w:rFonts w:ascii="Times New Roman" w:hAnsi="Times New Roman"/>
                <w:color w:val="000000" w:themeColor="text1"/>
              </w:rPr>
            </w:pPr>
          </w:p>
        </w:tc>
      </w:tr>
      <w:tr w:rsidR="00012CD2" w:rsidRPr="00302E6A" w14:paraId="64854611" w14:textId="77777777" w:rsidTr="00012CD2">
        <w:trPr>
          <w:trHeight w:val="251"/>
        </w:trPr>
        <w:tc>
          <w:tcPr>
            <w:tcW w:w="3261" w:type="dxa"/>
            <w:tcBorders>
              <w:top w:val="nil"/>
              <w:left w:val="nil"/>
              <w:bottom w:val="nil"/>
              <w:right w:val="nil"/>
            </w:tcBorders>
          </w:tcPr>
          <w:p w14:paraId="687608C0" w14:textId="77777777" w:rsidR="00012CD2" w:rsidRPr="00302E6A" w:rsidRDefault="00012CD2" w:rsidP="00012CD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141" w:type="dxa"/>
            <w:tcBorders>
              <w:top w:val="nil"/>
              <w:left w:val="nil"/>
              <w:bottom w:val="nil"/>
              <w:right w:val="nil"/>
            </w:tcBorders>
          </w:tcPr>
          <w:p w14:paraId="133AAF01" w14:textId="77777777" w:rsidR="00012CD2" w:rsidRPr="00302E6A" w:rsidRDefault="00012CD2" w:rsidP="00012CD2">
            <w:pPr>
              <w:rPr>
                <w:rFonts w:ascii="Times New Roman" w:hAnsi="Times New Roman"/>
                <w:color w:val="000000" w:themeColor="text1"/>
                <w:sz w:val="16"/>
                <w:szCs w:val="16"/>
              </w:rPr>
            </w:pPr>
          </w:p>
        </w:tc>
        <w:tc>
          <w:tcPr>
            <w:tcW w:w="2269" w:type="dxa"/>
            <w:tcBorders>
              <w:top w:val="nil"/>
              <w:left w:val="nil"/>
              <w:bottom w:val="nil"/>
              <w:right w:val="nil"/>
            </w:tcBorders>
          </w:tcPr>
          <w:p w14:paraId="4D587980" w14:textId="77777777" w:rsidR="00012CD2" w:rsidRPr="00302E6A" w:rsidRDefault="00012CD2" w:rsidP="00012CD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63A0FEC" w14:textId="77777777" w:rsidR="00012CD2" w:rsidRPr="00302E6A" w:rsidRDefault="00012CD2" w:rsidP="00012CD2">
            <w:pPr>
              <w:rPr>
                <w:rFonts w:ascii="Times New Roman" w:hAnsi="Times New Roman"/>
                <w:color w:val="000000" w:themeColor="text1"/>
                <w:sz w:val="16"/>
                <w:szCs w:val="16"/>
              </w:rPr>
            </w:pPr>
          </w:p>
        </w:tc>
        <w:tc>
          <w:tcPr>
            <w:tcW w:w="3516" w:type="dxa"/>
            <w:tcBorders>
              <w:top w:val="nil"/>
              <w:left w:val="nil"/>
              <w:bottom w:val="nil"/>
              <w:right w:val="nil"/>
            </w:tcBorders>
          </w:tcPr>
          <w:p w14:paraId="0C81A435" w14:textId="77777777" w:rsidR="00012CD2" w:rsidRPr="00302E6A" w:rsidRDefault="00012CD2" w:rsidP="00012CD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r w:rsidR="00012CD2" w:rsidRPr="00302E6A" w14:paraId="4C821E00" w14:textId="77777777" w:rsidTr="00012CD2">
        <w:trPr>
          <w:trHeight w:val="251"/>
        </w:trPr>
        <w:tc>
          <w:tcPr>
            <w:tcW w:w="3261" w:type="dxa"/>
            <w:tcBorders>
              <w:top w:val="nil"/>
              <w:left w:val="nil"/>
              <w:bottom w:val="nil"/>
              <w:right w:val="nil"/>
            </w:tcBorders>
            <w:vAlign w:val="bottom"/>
          </w:tcPr>
          <w:p w14:paraId="67DDD895" w14:textId="77777777" w:rsidR="00012CD2" w:rsidRPr="0038019B" w:rsidRDefault="00012CD2" w:rsidP="00012CD2">
            <w:pPr>
              <w:jc w:val="center"/>
              <w:rPr>
                <w:rFonts w:ascii="Times New Roman" w:hAnsi="Times New Roman"/>
                <w:color w:val="000000" w:themeColor="text1"/>
                <w:sz w:val="26"/>
                <w:szCs w:val="26"/>
              </w:rPr>
            </w:pPr>
            <w:r w:rsidRPr="0038019B">
              <w:rPr>
                <w:rFonts w:ascii="Times New Roman" w:hAnsi="Times New Roman"/>
                <w:color w:val="000000" w:themeColor="text1"/>
                <w:sz w:val="26"/>
                <w:szCs w:val="26"/>
              </w:rPr>
              <w:t>«____» __________20____г.</w:t>
            </w:r>
          </w:p>
        </w:tc>
        <w:tc>
          <w:tcPr>
            <w:tcW w:w="141" w:type="dxa"/>
            <w:tcBorders>
              <w:top w:val="nil"/>
              <w:left w:val="nil"/>
              <w:bottom w:val="nil"/>
              <w:right w:val="nil"/>
            </w:tcBorders>
          </w:tcPr>
          <w:p w14:paraId="44CAC73C" w14:textId="77777777" w:rsidR="00012CD2" w:rsidRPr="00302E6A" w:rsidRDefault="00012CD2" w:rsidP="00012CD2">
            <w:pPr>
              <w:rPr>
                <w:rFonts w:ascii="Times New Roman" w:hAnsi="Times New Roman"/>
                <w:color w:val="000000" w:themeColor="text1"/>
                <w:sz w:val="16"/>
                <w:szCs w:val="16"/>
              </w:rPr>
            </w:pPr>
          </w:p>
        </w:tc>
        <w:tc>
          <w:tcPr>
            <w:tcW w:w="2269" w:type="dxa"/>
            <w:tcBorders>
              <w:top w:val="nil"/>
              <w:left w:val="nil"/>
              <w:bottom w:val="nil"/>
              <w:right w:val="nil"/>
            </w:tcBorders>
          </w:tcPr>
          <w:p w14:paraId="324A3359" w14:textId="77777777" w:rsidR="00012CD2" w:rsidRPr="00302E6A" w:rsidRDefault="00012CD2" w:rsidP="00012CD2">
            <w:pPr>
              <w:jc w:val="center"/>
              <w:rPr>
                <w:rFonts w:ascii="Times New Roman" w:hAnsi="Times New Roman"/>
                <w:color w:val="000000" w:themeColor="text1"/>
                <w:sz w:val="20"/>
                <w:szCs w:val="20"/>
              </w:rPr>
            </w:pPr>
          </w:p>
        </w:tc>
        <w:tc>
          <w:tcPr>
            <w:tcW w:w="283" w:type="dxa"/>
            <w:tcBorders>
              <w:top w:val="nil"/>
              <w:left w:val="nil"/>
              <w:bottom w:val="nil"/>
              <w:right w:val="nil"/>
            </w:tcBorders>
          </w:tcPr>
          <w:p w14:paraId="63A09C0C" w14:textId="77777777" w:rsidR="00012CD2" w:rsidRPr="00302E6A" w:rsidRDefault="00012CD2" w:rsidP="00012CD2">
            <w:pPr>
              <w:rPr>
                <w:rFonts w:ascii="Times New Roman" w:hAnsi="Times New Roman"/>
                <w:color w:val="000000" w:themeColor="text1"/>
                <w:sz w:val="16"/>
                <w:szCs w:val="16"/>
              </w:rPr>
            </w:pPr>
          </w:p>
        </w:tc>
        <w:tc>
          <w:tcPr>
            <w:tcW w:w="3516" w:type="dxa"/>
            <w:tcBorders>
              <w:top w:val="nil"/>
              <w:left w:val="nil"/>
              <w:bottom w:val="nil"/>
              <w:right w:val="nil"/>
            </w:tcBorders>
          </w:tcPr>
          <w:p w14:paraId="238F5379" w14:textId="77777777" w:rsidR="00012CD2" w:rsidRPr="00302E6A" w:rsidRDefault="00012CD2" w:rsidP="00012CD2">
            <w:pPr>
              <w:jc w:val="center"/>
              <w:rPr>
                <w:rFonts w:ascii="Times New Roman" w:hAnsi="Times New Roman"/>
                <w:color w:val="000000" w:themeColor="text1"/>
                <w:sz w:val="20"/>
                <w:szCs w:val="20"/>
              </w:rPr>
            </w:pPr>
          </w:p>
        </w:tc>
      </w:tr>
    </w:tbl>
    <w:p w14:paraId="01A2E147" w14:textId="77777777" w:rsidR="00012CD2" w:rsidRDefault="00012CD2" w:rsidP="006D146A">
      <w:pPr>
        <w:spacing w:after="0" w:line="240" w:lineRule="auto"/>
        <w:ind w:firstLine="705"/>
        <w:rPr>
          <w:rFonts w:ascii="Times New Roman" w:hAnsi="Times New Roman"/>
          <w:sz w:val="26"/>
          <w:szCs w:val="26"/>
        </w:rPr>
      </w:pPr>
    </w:p>
    <w:p w14:paraId="52A37F6B" w14:textId="77777777" w:rsidR="00012CD2" w:rsidRPr="0038019B" w:rsidRDefault="00012CD2" w:rsidP="006D146A">
      <w:pPr>
        <w:spacing w:after="0" w:line="240" w:lineRule="auto"/>
        <w:ind w:firstLine="705"/>
        <w:rPr>
          <w:rFonts w:ascii="Times New Roman" w:hAnsi="Times New Roman"/>
          <w:sz w:val="26"/>
          <w:szCs w:val="26"/>
        </w:rPr>
      </w:pPr>
    </w:p>
    <w:tbl>
      <w:tblPr>
        <w:tblStyle w:val="a5"/>
        <w:tblW w:w="0" w:type="auto"/>
        <w:tblInd w:w="5098" w:type="dxa"/>
        <w:tblLook w:val="04A0" w:firstRow="1" w:lastRow="0" w:firstColumn="1" w:lastColumn="0" w:noHBand="0" w:noVBand="1"/>
      </w:tblPr>
      <w:tblGrid>
        <w:gridCol w:w="4248"/>
      </w:tblGrid>
      <w:tr w:rsidR="00012CD2" w14:paraId="1DFD8DD9" w14:textId="77777777" w:rsidTr="00012CD2">
        <w:trPr>
          <w:trHeight w:val="654"/>
        </w:trPr>
        <w:tc>
          <w:tcPr>
            <w:tcW w:w="4248" w:type="dxa"/>
          </w:tcPr>
          <w:p w14:paraId="379F1DC0" w14:textId="77777777" w:rsidR="00012CD2" w:rsidRDefault="00012CD2" w:rsidP="00012CD2">
            <w:pPr>
              <w:widowControl w:val="0"/>
              <w:spacing w:after="0" w:line="240" w:lineRule="auto"/>
              <w:jc w:val="center"/>
              <w:rPr>
                <w:rFonts w:ascii="Times New Roman" w:hAnsi="Times New Roman"/>
                <w:color w:val="000000" w:themeColor="text1"/>
                <w:sz w:val="26"/>
                <w:szCs w:val="26"/>
              </w:rPr>
            </w:pPr>
            <w:bookmarkStart w:id="23" w:name="_Hlk138161563"/>
            <w:r>
              <w:rPr>
                <w:rFonts w:ascii="Times New Roman" w:hAnsi="Times New Roman"/>
                <w:color w:val="000000" w:themeColor="text1"/>
                <w:sz w:val="26"/>
                <w:szCs w:val="26"/>
              </w:rPr>
              <w:t xml:space="preserve">Сведения </w:t>
            </w:r>
          </w:p>
          <w:p w14:paraId="5A698AC5" w14:textId="1CEF611D" w:rsidR="00012CD2" w:rsidRDefault="00012CD2" w:rsidP="00012CD2">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об электронной подписи</w:t>
            </w:r>
          </w:p>
        </w:tc>
      </w:tr>
      <w:bookmarkEnd w:id="23"/>
    </w:tbl>
    <w:p w14:paraId="52E15B45" w14:textId="77777777" w:rsidR="00AB5F6D" w:rsidRPr="0038019B" w:rsidRDefault="00AB5F6D" w:rsidP="00012CD2">
      <w:pPr>
        <w:widowControl w:val="0"/>
        <w:spacing w:after="0" w:line="240" w:lineRule="auto"/>
        <w:jc w:val="right"/>
        <w:rPr>
          <w:rFonts w:ascii="Times New Roman" w:hAnsi="Times New Roman"/>
          <w:color w:val="000000" w:themeColor="text1"/>
          <w:sz w:val="26"/>
          <w:szCs w:val="26"/>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B5F6D" w:rsidRPr="00DA5D9C" w14:paraId="3E32A2D9" w14:textId="77777777" w:rsidTr="00D04BE0">
        <w:trPr>
          <w:trHeight w:val="2271"/>
        </w:trPr>
        <w:tc>
          <w:tcPr>
            <w:tcW w:w="4536" w:type="dxa"/>
          </w:tcPr>
          <w:bookmarkEnd w:id="22"/>
          <w:p w14:paraId="5913DD21" w14:textId="77777777" w:rsidR="00AB5F6D" w:rsidRDefault="00AB5F6D"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3</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692B7CFF" w14:textId="77777777" w:rsidR="00AB5F6D" w:rsidRDefault="00AB5F6D"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права на въезд и передвижение грузового автотранспорта </w:t>
            </w:r>
          </w:p>
          <w:p w14:paraId="62B7BF4C" w14:textId="1D8A9965" w:rsidR="00AB5F6D" w:rsidRPr="00DA5D9C" w:rsidRDefault="00AB5F6D" w:rsidP="00D04BE0">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в зонах ограничения его движения по автомобильным дорогам регионального или межмуниципального, местного значения»</w:t>
            </w:r>
          </w:p>
        </w:tc>
      </w:tr>
    </w:tbl>
    <w:p w14:paraId="00AFD386" w14:textId="77777777" w:rsidR="00AB5F6D" w:rsidRDefault="00AB5F6D" w:rsidP="00AB5F6D">
      <w:pPr>
        <w:spacing w:after="0" w:line="240" w:lineRule="auto"/>
        <w:ind w:firstLine="709"/>
        <w:jc w:val="right"/>
        <w:rPr>
          <w:rFonts w:ascii="Times New Roman" w:hAnsi="Times New Roman"/>
          <w:sz w:val="28"/>
          <w:szCs w:val="28"/>
        </w:rPr>
      </w:pPr>
      <w:bookmarkStart w:id="24" w:name="_Hlk137649913"/>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74526ACF" w14:textId="78088587" w:rsidR="00AB5F6D" w:rsidRPr="00302E6A" w:rsidRDefault="00AB5F6D" w:rsidP="00AB5F6D">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41826929" w14:textId="77777777" w:rsidR="00AB5F6D" w:rsidRPr="00DF5597" w:rsidRDefault="00AB5F6D" w:rsidP="00AB5F6D">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430927B4" w14:textId="77777777" w:rsidR="00AB5F6D" w:rsidRPr="004A006B" w:rsidRDefault="00AB5F6D" w:rsidP="00AB5F6D">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51450E1D"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613B53B0"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3C066905"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5CF7B5BD" w14:textId="77777777" w:rsidR="00AB5F6D" w:rsidRPr="004A006B" w:rsidRDefault="00AB5F6D" w:rsidP="00AB5F6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2603F418"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00B80DCC"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2FF5ECC1"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88870F3"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7561C82B" w14:textId="77777777" w:rsidR="00AB5F6D" w:rsidRPr="00DF5597" w:rsidRDefault="00AB5F6D" w:rsidP="00AB5F6D">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4349106C" w14:textId="77777777" w:rsidR="00AB5F6D" w:rsidRPr="004A006B" w:rsidRDefault="00AB5F6D" w:rsidP="00AB5F6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bookmarkEnd w:id="24"/>
    <w:p w14:paraId="4E1C9943" w14:textId="3EEC1F2A" w:rsidR="00AB5F6D" w:rsidRDefault="00AB5F6D" w:rsidP="00AB5F6D">
      <w:pPr>
        <w:tabs>
          <w:tab w:val="left" w:pos="5556"/>
        </w:tabs>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w:t>
      </w:r>
      <w:r w:rsidRPr="00AB5F6D">
        <w:t xml:space="preserve"> </w:t>
      </w:r>
      <w:r w:rsidRPr="00AB5F6D">
        <w:rPr>
          <w:rFonts w:ascii="Times New Roman" w:hAnsi="Times New Roman"/>
          <w:b/>
          <w:color w:val="000000" w:themeColor="text1"/>
          <w:sz w:val="28"/>
          <w:szCs w:val="28"/>
        </w:rPr>
        <w:t>выдаче пропуска, предоставляющего право на въезд</w:t>
      </w:r>
    </w:p>
    <w:p w14:paraId="1E51C2C2" w14:textId="77777777" w:rsidR="00AB5F6D" w:rsidRDefault="00AB5F6D" w:rsidP="00AB5F6D">
      <w:pPr>
        <w:spacing w:after="0" w:line="240" w:lineRule="auto"/>
        <w:jc w:val="center"/>
        <w:rPr>
          <w:rFonts w:ascii="Times New Roman" w:hAnsi="Times New Roman"/>
          <w:b/>
          <w:color w:val="000000" w:themeColor="text1"/>
          <w:sz w:val="28"/>
          <w:szCs w:val="28"/>
        </w:rPr>
      </w:pPr>
      <w:r w:rsidRPr="00AB5F6D">
        <w:rPr>
          <w:rFonts w:ascii="Times New Roman" w:hAnsi="Times New Roman"/>
          <w:b/>
          <w:color w:val="000000" w:themeColor="text1"/>
          <w:sz w:val="28"/>
          <w:szCs w:val="28"/>
        </w:rPr>
        <w:t>и п</w:t>
      </w:r>
      <w:r>
        <w:rPr>
          <w:rFonts w:ascii="Times New Roman" w:hAnsi="Times New Roman"/>
          <w:b/>
          <w:color w:val="000000" w:themeColor="text1"/>
          <w:sz w:val="28"/>
          <w:szCs w:val="28"/>
        </w:rPr>
        <w:t>е</w:t>
      </w:r>
      <w:r w:rsidRPr="00AB5F6D">
        <w:rPr>
          <w:rFonts w:ascii="Times New Roman" w:hAnsi="Times New Roman"/>
          <w:b/>
          <w:color w:val="000000" w:themeColor="text1"/>
          <w:sz w:val="28"/>
          <w:szCs w:val="28"/>
        </w:rPr>
        <w:t>редвижени</w:t>
      </w:r>
      <w:r>
        <w:rPr>
          <w:rFonts w:ascii="Times New Roman" w:hAnsi="Times New Roman"/>
          <w:b/>
          <w:color w:val="000000" w:themeColor="text1"/>
          <w:sz w:val="28"/>
          <w:szCs w:val="28"/>
        </w:rPr>
        <w:t>е</w:t>
      </w:r>
      <w:r w:rsidRPr="00AB5F6D">
        <w:rPr>
          <w:rFonts w:ascii="Times New Roman" w:hAnsi="Times New Roman"/>
          <w:b/>
          <w:color w:val="000000" w:themeColor="text1"/>
          <w:sz w:val="28"/>
          <w:szCs w:val="28"/>
        </w:rPr>
        <w:t xml:space="preserve"> грузового автотранспор</w:t>
      </w:r>
      <w:r>
        <w:rPr>
          <w:rFonts w:ascii="Times New Roman" w:hAnsi="Times New Roman"/>
          <w:b/>
          <w:color w:val="000000" w:themeColor="text1"/>
          <w:sz w:val="28"/>
          <w:szCs w:val="28"/>
        </w:rPr>
        <w:t>т</w:t>
      </w:r>
      <w:r w:rsidRPr="00AB5F6D">
        <w:rPr>
          <w:rFonts w:ascii="Times New Roman" w:hAnsi="Times New Roman"/>
          <w:b/>
          <w:color w:val="000000" w:themeColor="text1"/>
          <w:sz w:val="28"/>
          <w:szCs w:val="28"/>
        </w:rPr>
        <w:t xml:space="preserve">а в зонах </w:t>
      </w:r>
    </w:p>
    <w:p w14:paraId="4B1BC23D" w14:textId="127E9CCB" w:rsidR="004A006B" w:rsidRDefault="00AB5F6D" w:rsidP="00986F20">
      <w:pPr>
        <w:spacing w:after="0" w:line="240" w:lineRule="auto"/>
        <w:jc w:val="center"/>
        <w:rPr>
          <w:rFonts w:ascii="Times New Roman" w:hAnsi="Times New Roman"/>
          <w:b/>
          <w:color w:val="000000" w:themeColor="text1"/>
          <w:sz w:val="28"/>
          <w:szCs w:val="28"/>
        </w:rPr>
      </w:pPr>
      <w:r w:rsidRPr="00AB5F6D">
        <w:rPr>
          <w:rFonts w:ascii="Times New Roman" w:hAnsi="Times New Roman"/>
          <w:b/>
          <w:color w:val="000000" w:themeColor="text1"/>
          <w:sz w:val="28"/>
          <w:szCs w:val="28"/>
        </w:rPr>
        <w:t>с ограниченным движением</w:t>
      </w:r>
    </w:p>
    <w:p w14:paraId="7B9B6267" w14:textId="77777777" w:rsidR="00986F20" w:rsidRDefault="00986F20" w:rsidP="00986F20">
      <w:pPr>
        <w:spacing w:after="0" w:line="240" w:lineRule="auto"/>
        <w:ind w:firstLine="709"/>
        <w:jc w:val="both"/>
        <w:rPr>
          <w:rFonts w:ascii="Times New Roman" w:hAnsi="Times New Roman"/>
          <w:sz w:val="28"/>
          <w:szCs w:val="28"/>
        </w:rPr>
      </w:pPr>
    </w:p>
    <w:p w14:paraId="7914CAEF" w14:textId="436A26F4" w:rsidR="002F0A88" w:rsidRDefault="002F0A88" w:rsidP="0038019B">
      <w:pPr>
        <w:spacing w:after="0" w:line="240" w:lineRule="auto"/>
        <w:ind w:firstLine="709"/>
        <w:jc w:val="both"/>
        <w:rPr>
          <w:rFonts w:ascii="Times New Roman" w:hAnsi="Times New Roman"/>
          <w:sz w:val="28"/>
          <w:szCs w:val="28"/>
        </w:rPr>
      </w:pPr>
      <w:r w:rsidRPr="0038019B">
        <w:rPr>
          <w:rFonts w:ascii="Times New Roman" w:hAnsi="Times New Roman"/>
          <w:sz w:val="26"/>
          <w:szCs w:val="26"/>
        </w:rPr>
        <w:t>По результатам рассмотрения заявления на</w:t>
      </w:r>
      <w:r w:rsidR="00986F20" w:rsidRPr="0038019B">
        <w:rPr>
          <w:rFonts w:ascii="Times New Roman" w:hAnsi="Times New Roman"/>
          <w:sz w:val="26"/>
          <w:szCs w:val="26"/>
        </w:rPr>
        <w:t xml:space="preserve"> </w:t>
      </w:r>
      <w:r w:rsidRPr="0038019B">
        <w:rPr>
          <w:rFonts w:ascii="Times New Roman" w:hAnsi="Times New Roman"/>
          <w:sz w:val="26"/>
          <w:szCs w:val="26"/>
        </w:rPr>
        <w:t>предоставление муниципальной услуги «Предоставление права на въезд и передвижение грузовом автотранспорта в зонах ограничения его движения по автомобильным дорогам регионального или межмуниципального, местного значения» от «___» _______</w:t>
      </w:r>
      <w:r w:rsidR="0038019B">
        <w:rPr>
          <w:rFonts w:ascii="Times New Roman" w:hAnsi="Times New Roman"/>
          <w:sz w:val="26"/>
          <w:szCs w:val="26"/>
        </w:rPr>
        <w:t>_</w:t>
      </w:r>
      <w:r w:rsidRPr="0038019B">
        <w:rPr>
          <w:rFonts w:ascii="Times New Roman" w:hAnsi="Times New Roman"/>
          <w:sz w:val="26"/>
          <w:szCs w:val="26"/>
        </w:rPr>
        <w:t xml:space="preserve"> 20 ___ г. № _________</w:t>
      </w:r>
      <w:r w:rsidR="00986F20" w:rsidRPr="0038019B">
        <w:rPr>
          <w:rFonts w:ascii="Times New Roman" w:hAnsi="Times New Roman"/>
          <w:sz w:val="26"/>
          <w:szCs w:val="26"/>
        </w:rPr>
        <w:t xml:space="preserve"> и прилагаемы</w:t>
      </w:r>
      <w:r w:rsidR="0000467B">
        <w:rPr>
          <w:rFonts w:ascii="Times New Roman" w:hAnsi="Times New Roman"/>
          <w:sz w:val="26"/>
          <w:szCs w:val="26"/>
        </w:rPr>
        <w:t>х</w:t>
      </w:r>
      <w:r w:rsidR="00986F20" w:rsidRPr="0038019B">
        <w:rPr>
          <w:rFonts w:ascii="Times New Roman" w:hAnsi="Times New Roman"/>
          <w:sz w:val="26"/>
          <w:szCs w:val="26"/>
        </w:rPr>
        <w:t xml:space="preserve"> к нему документ</w:t>
      </w:r>
      <w:r w:rsidR="0000467B">
        <w:rPr>
          <w:rFonts w:ascii="Times New Roman" w:hAnsi="Times New Roman"/>
          <w:sz w:val="26"/>
          <w:szCs w:val="26"/>
        </w:rPr>
        <w:t>ов</w:t>
      </w:r>
      <w:r w:rsidR="00986F20" w:rsidRPr="0038019B">
        <w:rPr>
          <w:rFonts w:ascii="Times New Roman" w:hAnsi="Times New Roman"/>
          <w:sz w:val="26"/>
          <w:szCs w:val="26"/>
        </w:rPr>
        <w:t xml:space="preserve">, </w:t>
      </w:r>
      <w:bookmarkStart w:id="25" w:name="_Hlk137650907"/>
      <w:r w:rsidR="00986F20" w:rsidRPr="0038019B">
        <w:rPr>
          <w:rFonts w:ascii="Times New Roman" w:hAnsi="Times New Roman"/>
          <w:sz w:val="26"/>
          <w:szCs w:val="26"/>
        </w:rPr>
        <w:t xml:space="preserve">администрацией Самойловского муниципального района Саратовской области принято решение об </w:t>
      </w:r>
      <w:bookmarkEnd w:id="25"/>
      <w:r w:rsidR="00986F20" w:rsidRPr="0038019B">
        <w:rPr>
          <w:rFonts w:ascii="Times New Roman" w:hAnsi="Times New Roman"/>
          <w:sz w:val="26"/>
          <w:szCs w:val="26"/>
        </w:rPr>
        <w:t>отказе в выдаче пропуска по следующим основаниям:</w:t>
      </w:r>
      <w:r>
        <w:rPr>
          <w:rFonts w:ascii="Times New Roman" w:hAnsi="Times New Roman"/>
          <w:sz w:val="28"/>
          <w:szCs w:val="28"/>
        </w:rPr>
        <w:t xml:space="preserve"> </w:t>
      </w:r>
    </w:p>
    <w:p w14:paraId="006F7375" w14:textId="77777777" w:rsidR="00C45A3D" w:rsidRDefault="00C45A3D" w:rsidP="00986F20">
      <w:pPr>
        <w:spacing w:after="0" w:line="240" w:lineRule="auto"/>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118"/>
      </w:tblGrid>
      <w:tr w:rsidR="00C45A3D" w:rsidRPr="00302E6A" w14:paraId="1073801A" w14:textId="77777777" w:rsidTr="0038019B">
        <w:tc>
          <w:tcPr>
            <w:tcW w:w="1418" w:type="dxa"/>
            <w:vAlign w:val="center"/>
          </w:tcPr>
          <w:p w14:paraId="543F82B6" w14:textId="77777777" w:rsidR="00C45A3D" w:rsidRPr="00302E6A" w:rsidRDefault="00C45A3D" w:rsidP="00D04BE0">
            <w:pPr>
              <w:spacing w:line="240" w:lineRule="auto"/>
              <w:jc w:val="center"/>
              <w:rPr>
                <w:rFonts w:ascii="Times New Roman" w:hAnsi="Times New Roman"/>
                <w:color w:val="000000" w:themeColor="text1"/>
                <w:sz w:val="24"/>
              </w:rPr>
            </w:pPr>
            <w:bookmarkStart w:id="26" w:name="_Hlk95210972"/>
            <w:r w:rsidRPr="00302E6A">
              <w:rPr>
                <w:rFonts w:ascii="Times New Roman" w:hAnsi="Times New Roman"/>
                <w:color w:val="000000" w:themeColor="text1"/>
                <w:sz w:val="24"/>
              </w:rPr>
              <w:t xml:space="preserve">№ пункта </w:t>
            </w:r>
            <w:proofErr w:type="spellStart"/>
            <w:r w:rsidRPr="00302E6A">
              <w:rPr>
                <w:rFonts w:ascii="Times New Roman" w:hAnsi="Times New Roman"/>
                <w:color w:val="000000" w:themeColor="text1"/>
                <w:sz w:val="24"/>
              </w:rPr>
              <w:t>Админи-стративного</w:t>
            </w:r>
            <w:proofErr w:type="spellEnd"/>
            <w:r w:rsidRPr="00302E6A">
              <w:rPr>
                <w:rFonts w:ascii="Times New Roman" w:hAnsi="Times New Roman"/>
                <w:color w:val="000000" w:themeColor="text1"/>
                <w:sz w:val="24"/>
              </w:rPr>
              <w:t xml:space="preserve"> регламента</w:t>
            </w:r>
          </w:p>
        </w:tc>
        <w:tc>
          <w:tcPr>
            <w:tcW w:w="4820" w:type="dxa"/>
            <w:vAlign w:val="center"/>
          </w:tcPr>
          <w:p w14:paraId="7EDC94C2" w14:textId="11F3968D" w:rsidR="00C45A3D" w:rsidRDefault="00C45A3D" w:rsidP="0038019B">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Наименование основания для отказа</w:t>
            </w:r>
          </w:p>
          <w:p w14:paraId="5FA45AA7" w14:textId="48E35159" w:rsidR="00540C04" w:rsidRDefault="00C45A3D" w:rsidP="0038019B">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в выдаче </w:t>
            </w:r>
            <w:r w:rsidRPr="00C45A3D">
              <w:rPr>
                <w:rFonts w:ascii="Times New Roman" w:hAnsi="Times New Roman"/>
                <w:color w:val="000000" w:themeColor="text1"/>
                <w:sz w:val="24"/>
              </w:rPr>
              <w:t>пропуска, предоставляющего право на въезд</w:t>
            </w:r>
            <w:r>
              <w:rPr>
                <w:rFonts w:ascii="Times New Roman" w:hAnsi="Times New Roman"/>
                <w:color w:val="000000" w:themeColor="text1"/>
                <w:sz w:val="24"/>
              </w:rPr>
              <w:t xml:space="preserve"> </w:t>
            </w:r>
            <w:r w:rsidRPr="00C45A3D">
              <w:rPr>
                <w:rFonts w:ascii="Times New Roman" w:hAnsi="Times New Roman"/>
                <w:color w:val="000000" w:themeColor="text1"/>
                <w:sz w:val="24"/>
              </w:rPr>
              <w:t>и передвижение грузового</w:t>
            </w:r>
          </w:p>
          <w:p w14:paraId="2E095B18" w14:textId="53B4B107" w:rsidR="00540C04" w:rsidRDefault="00C45A3D" w:rsidP="0038019B">
            <w:pPr>
              <w:spacing w:after="0" w:line="240" w:lineRule="auto"/>
              <w:jc w:val="center"/>
              <w:rPr>
                <w:rFonts w:ascii="Times New Roman" w:hAnsi="Times New Roman"/>
                <w:color w:val="000000" w:themeColor="text1"/>
                <w:sz w:val="24"/>
              </w:rPr>
            </w:pPr>
            <w:r w:rsidRPr="00C45A3D">
              <w:rPr>
                <w:rFonts w:ascii="Times New Roman" w:hAnsi="Times New Roman"/>
                <w:color w:val="000000" w:themeColor="text1"/>
                <w:sz w:val="24"/>
              </w:rPr>
              <w:t>автотранспорта в зонах с ограниченным</w:t>
            </w:r>
          </w:p>
          <w:p w14:paraId="23865D7B" w14:textId="3F36A29E" w:rsidR="00C45A3D" w:rsidRPr="00302E6A" w:rsidRDefault="00C45A3D" w:rsidP="0038019B">
            <w:pPr>
              <w:spacing w:after="0" w:line="240" w:lineRule="auto"/>
              <w:jc w:val="center"/>
              <w:rPr>
                <w:rFonts w:ascii="Times New Roman" w:hAnsi="Times New Roman"/>
                <w:color w:val="000000" w:themeColor="text1"/>
                <w:sz w:val="24"/>
              </w:rPr>
            </w:pPr>
            <w:r w:rsidRPr="00C45A3D">
              <w:rPr>
                <w:rFonts w:ascii="Times New Roman" w:hAnsi="Times New Roman"/>
                <w:color w:val="000000" w:themeColor="text1"/>
                <w:sz w:val="24"/>
              </w:rPr>
              <w:t>движением</w:t>
            </w:r>
          </w:p>
        </w:tc>
        <w:tc>
          <w:tcPr>
            <w:tcW w:w="3118" w:type="dxa"/>
            <w:vAlign w:val="center"/>
          </w:tcPr>
          <w:p w14:paraId="22B22003" w14:textId="77777777" w:rsidR="00540C04" w:rsidRPr="00540C04" w:rsidRDefault="00C45A3D" w:rsidP="00540C04">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в выдаче </w:t>
            </w:r>
            <w:r w:rsidR="00540C04" w:rsidRPr="00540C04">
              <w:rPr>
                <w:rFonts w:ascii="Times New Roman" w:hAnsi="Times New Roman"/>
                <w:color w:val="000000" w:themeColor="text1"/>
                <w:sz w:val="24"/>
              </w:rPr>
              <w:t>пропуска, предоставляющего право на въезд</w:t>
            </w:r>
          </w:p>
          <w:p w14:paraId="2682CFB5" w14:textId="77777777" w:rsidR="00540C04" w:rsidRPr="00540C04" w:rsidRDefault="00540C04" w:rsidP="00540C04">
            <w:pPr>
              <w:spacing w:after="0" w:line="240" w:lineRule="auto"/>
              <w:jc w:val="center"/>
              <w:rPr>
                <w:rFonts w:ascii="Times New Roman" w:hAnsi="Times New Roman"/>
                <w:color w:val="000000" w:themeColor="text1"/>
                <w:sz w:val="24"/>
              </w:rPr>
            </w:pPr>
            <w:r w:rsidRPr="00540C04">
              <w:rPr>
                <w:rFonts w:ascii="Times New Roman" w:hAnsi="Times New Roman"/>
                <w:color w:val="000000" w:themeColor="text1"/>
                <w:sz w:val="24"/>
              </w:rPr>
              <w:t xml:space="preserve">и передвижение грузового автотранспорта в зонах </w:t>
            </w:r>
          </w:p>
          <w:p w14:paraId="74BCF798" w14:textId="03672A93" w:rsidR="00C45A3D" w:rsidRPr="00302E6A" w:rsidRDefault="00540C04" w:rsidP="00540C04">
            <w:pPr>
              <w:spacing w:after="0" w:line="240" w:lineRule="auto"/>
              <w:jc w:val="center"/>
              <w:rPr>
                <w:rFonts w:ascii="Times New Roman" w:hAnsi="Times New Roman"/>
                <w:color w:val="000000" w:themeColor="text1"/>
                <w:sz w:val="24"/>
              </w:rPr>
            </w:pPr>
            <w:r w:rsidRPr="00540C04">
              <w:rPr>
                <w:rFonts w:ascii="Times New Roman" w:hAnsi="Times New Roman"/>
                <w:color w:val="000000" w:themeColor="text1"/>
                <w:sz w:val="24"/>
              </w:rPr>
              <w:t>с ограниченным движением</w:t>
            </w:r>
          </w:p>
        </w:tc>
      </w:tr>
      <w:tr w:rsidR="00C45A3D" w:rsidRPr="00302E6A" w14:paraId="3918E8E4" w14:textId="77777777" w:rsidTr="00C45A3D">
        <w:trPr>
          <w:trHeight w:val="837"/>
        </w:trPr>
        <w:tc>
          <w:tcPr>
            <w:tcW w:w="1418" w:type="dxa"/>
          </w:tcPr>
          <w:p w14:paraId="17DCDD10" w14:textId="45856395" w:rsidR="00C45A3D" w:rsidRPr="00302E6A" w:rsidRDefault="00C45A3D" w:rsidP="00C45A3D">
            <w:pPr>
              <w:spacing w:after="0" w:line="240" w:lineRule="auto"/>
              <w:jc w:val="center"/>
              <w:rPr>
                <w:rFonts w:ascii="Times New Roman" w:hAnsi="Times New Roman"/>
                <w:color w:val="000000" w:themeColor="text1"/>
                <w:sz w:val="24"/>
                <w:lang w:val="en-US"/>
              </w:rPr>
            </w:pPr>
            <w:r w:rsidRPr="00302E6A">
              <w:rPr>
                <w:rFonts w:ascii="Times New Roman" w:hAnsi="Times New Roman"/>
                <w:color w:val="000000" w:themeColor="text1"/>
                <w:sz w:val="24"/>
              </w:rPr>
              <w:t>подпункт "а" пункта 2.</w:t>
            </w:r>
            <w:r>
              <w:rPr>
                <w:rFonts w:ascii="Times New Roman" w:hAnsi="Times New Roman"/>
                <w:color w:val="000000" w:themeColor="text1"/>
                <w:sz w:val="24"/>
              </w:rPr>
              <w:t>14</w:t>
            </w:r>
          </w:p>
        </w:tc>
        <w:tc>
          <w:tcPr>
            <w:tcW w:w="4820" w:type="dxa"/>
          </w:tcPr>
          <w:p w14:paraId="1920A9B4" w14:textId="77777777" w:rsidR="0038019B" w:rsidRDefault="00540C04" w:rsidP="0038019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 xml:space="preserve">в представленных заявителем документах </w:t>
            </w:r>
          </w:p>
          <w:p w14:paraId="008EB9CD" w14:textId="5E8B17E6" w:rsidR="00540C04" w:rsidRPr="00540C04" w:rsidRDefault="00540C04" w:rsidP="0038019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содержатся недостоверные сведения</w:t>
            </w:r>
          </w:p>
          <w:p w14:paraId="0F19716D" w14:textId="777DF8BC" w:rsidR="00C45A3D" w:rsidRPr="00302E6A" w:rsidRDefault="00C45A3D" w:rsidP="00540C04">
            <w:pPr>
              <w:spacing w:line="240" w:lineRule="auto"/>
              <w:rPr>
                <w:rFonts w:ascii="Times New Roman" w:hAnsi="Times New Roman"/>
                <w:color w:val="000000" w:themeColor="text1"/>
                <w:sz w:val="24"/>
                <w:szCs w:val="24"/>
              </w:rPr>
            </w:pPr>
          </w:p>
        </w:tc>
        <w:tc>
          <w:tcPr>
            <w:tcW w:w="3118" w:type="dxa"/>
          </w:tcPr>
          <w:p w14:paraId="5E21286E" w14:textId="381778B1" w:rsidR="00C45A3D" w:rsidRPr="00302E6A" w:rsidRDefault="00245CDB" w:rsidP="00245CDB">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документов, содержащих </w:t>
            </w:r>
            <w:r>
              <w:rPr>
                <w:rFonts w:ascii="Times New Roman" w:hAnsi="Times New Roman"/>
                <w:i/>
                <w:color w:val="000000" w:themeColor="text1"/>
                <w:sz w:val="24"/>
              </w:rPr>
              <w:t>недостоверные све</w:t>
            </w:r>
            <w:r w:rsidRPr="00302E6A">
              <w:rPr>
                <w:rFonts w:ascii="Times New Roman" w:hAnsi="Times New Roman"/>
                <w:i/>
                <w:color w:val="000000" w:themeColor="text1"/>
                <w:sz w:val="24"/>
              </w:rPr>
              <w:t>дения</w:t>
            </w:r>
          </w:p>
        </w:tc>
      </w:tr>
      <w:tr w:rsidR="00C45A3D" w:rsidRPr="00302E6A" w14:paraId="25B885F2" w14:textId="77777777" w:rsidTr="00245CDB">
        <w:trPr>
          <w:trHeight w:val="883"/>
        </w:trPr>
        <w:tc>
          <w:tcPr>
            <w:tcW w:w="1418" w:type="dxa"/>
          </w:tcPr>
          <w:p w14:paraId="43C343A6" w14:textId="62F8D7BC" w:rsidR="00C45A3D" w:rsidRPr="00302E6A" w:rsidRDefault="00C45A3D"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"б" пункта 2.</w:t>
            </w:r>
            <w:r>
              <w:rPr>
                <w:rFonts w:ascii="Times New Roman" w:hAnsi="Times New Roman"/>
                <w:color w:val="000000" w:themeColor="text1"/>
                <w:sz w:val="24"/>
              </w:rPr>
              <w:t>14</w:t>
            </w:r>
          </w:p>
        </w:tc>
        <w:tc>
          <w:tcPr>
            <w:tcW w:w="4820" w:type="dxa"/>
          </w:tcPr>
          <w:p w14:paraId="3507169D" w14:textId="69697EE6" w:rsidR="00C45A3D" w:rsidRPr="00245CDB" w:rsidRDefault="00245CDB" w:rsidP="00245CD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несоответствие</w:t>
            </w:r>
            <w:r>
              <w:rPr>
                <w:rFonts w:ascii="Times New Roman" w:eastAsia="Calibri" w:hAnsi="Times New Roman"/>
                <w:bCs/>
                <w:color w:val="000000" w:themeColor="text1"/>
                <w:sz w:val="24"/>
                <w:szCs w:val="24"/>
                <w:lang w:eastAsia="en-US"/>
              </w:rPr>
              <w:t xml:space="preserve"> </w:t>
            </w:r>
            <w:r w:rsidRPr="00540C04">
              <w:rPr>
                <w:rFonts w:ascii="Times New Roman" w:eastAsia="Calibri" w:hAnsi="Times New Roman"/>
                <w:bCs/>
                <w:color w:val="000000" w:themeColor="text1"/>
                <w:sz w:val="24"/>
                <w:szCs w:val="24"/>
                <w:lang w:eastAsia="en-US"/>
              </w:rPr>
              <w:t>документов,</w:t>
            </w:r>
            <w:r>
              <w:rPr>
                <w:rFonts w:ascii="Times New Roman" w:eastAsia="Calibri" w:hAnsi="Times New Roman"/>
                <w:bCs/>
                <w:color w:val="000000" w:themeColor="text1"/>
                <w:sz w:val="24"/>
                <w:szCs w:val="24"/>
                <w:lang w:eastAsia="en-US"/>
              </w:rPr>
              <w:t xml:space="preserve"> </w:t>
            </w:r>
            <w:r w:rsidRPr="00540C04">
              <w:rPr>
                <w:rFonts w:ascii="Times New Roman" w:eastAsia="Calibri" w:hAnsi="Times New Roman"/>
                <w:bCs/>
                <w:color w:val="000000" w:themeColor="text1"/>
                <w:sz w:val="24"/>
                <w:szCs w:val="24"/>
                <w:lang w:eastAsia="en-US"/>
              </w:rPr>
              <w:t>по</w:t>
            </w:r>
            <w:r>
              <w:rPr>
                <w:rFonts w:ascii="Times New Roman" w:eastAsia="Calibri" w:hAnsi="Times New Roman"/>
                <w:bCs/>
                <w:color w:val="000000" w:themeColor="text1"/>
                <w:sz w:val="24"/>
                <w:szCs w:val="24"/>
                <w:lang w:eastAsia="en-US"/>
              </w:rPr>
              <w:t xml:space="preserve"> </w:t>
            </w:r>
            <w:r w:rsidRPr="00540C04">
              <w:rPr>
                <w:rFonts w:ascii="Times New Roman" w:eastAsia="Calibri" w:hAnsi="Times New Roman"/>
                <w:bCs/>
                <w:color w:val="000000" w:themeColor="text1"/>
                <w:sz w:val="24"/>
                <w:szCs w:val="24"/>
                <w:lang w:eastAsia="en-US"/>
              </w:rPr>
              <w:t>форме</w:t>
            </w:r>
            <w:r>
              <w:rPr>
                <w:rFonts w:ascii="Times New Roman" w:eastAsia="Calibri" w:hAnsi="Times New Roman"/>
                <w:bCs/>
                <w:color w:val="000000" w:themeColor="text1"/>
                <w:sz w:val="24"/>
                <w:szCs w:val="24"/>
                <w:lang w:eastAsia="en-US"/>
              </w:rPr>
              <w:t xml:space="preserve"> и</w:t>
            </w:r>
            <w:r w:rsidRPr="00540C04">
              <w:rPr>
                <w:rFonts w:ascii="Times New Roman" w:eastAsia="Calibri" w:hAnsi="Times New Roman"/>
                <w:bCs/>
                <w:color w:val="000000" w:themeColor="text1"/>
                <w:sz w:val="24"/>
                <w:szCs w:val="24"/>
                <w:lang w:eastAsia="en-US"/>
              </w:rPr>
              <w:t>ли</w:t>
            </w:r>
            <w:r>
              <w:rPr>
                <w:rFonts w:ascii="Times New Roman" w:eastAsia="Calibri" w:hAnsi="Times New Roman"/>
                <w:bCs/>
                <w:color w:val="000000" w:themeColor="text1"/>
                <w:sz w:val="24"/>
                <w:szCs w:val="24"/>
                <w:lang w:eastAsia="en-US"/>
              </w:rPr>
              <w:t xml:space="preserve"> </w:t>
            </w:r>
            <w:r w:rsidRPr="00540C04">
              <w:rPr>
                <w:rFonts w:ascii="Times New Roman" w:eastAsia="Calibri" w:hAnsi="Times New Roman"/>
                <w:bCs/>
                <w:color w:val="000000" w:themeColor="text1"/>
                <w:sz w:val="24"/>
                <w:szCs w:val="24"/>
                <w:lang w:eastAsia="en-US"/>
              </w:rPr>
              <w:t>содержанию</w:t>
            </w:r>
            <w:r>
              <w:rPr>
                <w:rFonts w:ascii="Times New Roman" w:eastAsia="Calibri" w:hAnsi="Times New Roman"/>
                <w:bCs/>
                <w:color w:val="000000" w:themeColor="text1"/>
                <w:sz w:val="24"/>
                <w:szCs w:val="24"/>
                <w:lang w:eastAsia="en-US"/>
              </w:rPr>
              <w:t xml:space="preserve">, </w:t>
            </w:r>
            <w:r w:rsidRPr="00540C04">
              <w:rPr>
                <w:rFonts w:ascii="Times New Roman" w:eastAsia="Calibri" w:hAnsi="Times New Roman"/>
                <w:bCs/>
                <w:color w:val="000000" w:themeColor="text1"/>
                <w:sz w:val="24"/>
                <w:szCs w:val="24"/>
                <w:lang w:eastAsia="en-US"/>
              </w:rPr>
              <w:t>требованиям законодательства Российской Федераци</w:t>
            </w:r>
            <w:r>
              <w:rPr>
                <w:rFonts w:ascii="Times New Roman" w:eastAsia="Calibri" w:hAnsi="Times New Roman"/>
                <w:bCs/>
                <w:color w:val="000000" w:themeColor="text1"/>
                <w:sz w:val="24"/>
                <w:szCs w:val="24"/>
                <w:lang w:eastAsia="en-US"/>
              </w:rPr>
              <w:t>и</w:t>
            </w:r>
          </w:p>
        </w:tc>
        <w:tc>
          <w:tcPr>
            <w:tcW w:w="3118" w:type="dxa"/>
          </w:tcPr>
          <w:p w14:paraId="1A288ACD" w14:textId="77777777" w:rsidR="00245CDB"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6BFB60AC" w14:textId="416D537C" w:rsidR="00C45A3D" w:rsidRPr="00302E6A"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r w:rsidR="00C45A3D" w:rsidRPr="00302E6A" w14:paraId="5608FE91" w14:textId="77777777" w:rsidTr="00C45A3D">
        <w:trPr>
          <w:trHeight w:val="28"/>
        </w:trPr>
        <w:tc>
          <w:tcPr>
            <w:tcW w:w="1418" w:type="dxa"/>
          </w:tcPr>
          <w:p w14:paraId="56025A95" w14:textId="7F02C967" w:rsidR="00C45A3D" w:rsidRPr="00302E6A" w:rsidRDefault="00C45A3D"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lastRenderedPageBreak/>
              <w:t>подпункт "в"</w:t>
            </w:r>
            <w:r>
              <w:rPr>
                <w:rFonts w:ascii="Times New Roman" w:hAnsi="Times New Roman"/>
                <w:color w:val="000000" w:themeColor="text1"/>
                <w:sz w:val="24"/>
              </w:rPr>
              <w:t xml:space="preserve"> </w:t>
            </w:r>
            <w:r w:rsidRPr="00302E6A">
              <w:rPr>
                <w:rFonts w:ascii="Times New Roman" w:hAnsi="Times New Roman"/>
                <w:color w:val="000000" w:themeColor="text1"/>
                <w:sz w:val="24"/>
              </w:rPr>
              <w:t>пункта 2.</w:t>
            </w:r>
            <w:r>
              <w:rPr>
                <w:rFonts w:ascii="Times New Roman" w:hAnsi="Times New Roman"/>
                <w:color w:val="000000" w:themeColor="text1"/>
                <w:sz w:val="24"/>
              </w:rPr>
              <w:t>14</w:t>
            </w:r>
          </w:p>
        </w:tc>
        <w:tc>
          <w:tcPr>
            <w:tcW w:w="4820" w:type="dxa"/>
          </w:tcPr>
          <w:p w14:paraId="02890B81" w14:textId="77777777" w:rsidR="0038019B" w:rsidRDefault="00245CDB" w:rsidP="00245CD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 xml:space="preserve">наличие возможности организации маршрутов проезда без заезда в зону ограничения </w:t>
            </w:r>
          </w:p>
          <w:p w14:paraId="3359E836" w14:textId="0553FFCD" w:rsidR="00C45A3D" w:rsidRPr="00302E6A" w:rsidRDefault="00245CDB" w:rsidP="00245CDB">
            <w:pPr>
              <w:spacing w:after="0" w:line="240" w:lineRule="auto"/>
              <w:rPr>
                <w:rFonts w:ascii="Times New Roman" w:hAnsi="Times New Roman"/>
                <w:color w:val="000000" w:themeColor="text1"/>
                <w:sz w:val="24"/>
                <w:szCs w:val="24"/>
              </w:rPr>
            </w:pPr>
            <w:r w:rsidRPr="00540C04">
              <w:rPr>
                <w:rFonts w:ascii="Times New Roman" w:eastAsia="Calibri" w:hAnsi="Times New Roman"/>
                <w:bCs/>
                <w:color w:val="000000" w:themeColor="text1"/>
                <w:sz w:val="24"/>
                <w:szCs w:val="24"/>
                <w:lang w:eastAsia="en-US"/>
              </w:rPr>
              <w:t>к месту погрузки или разгрузки</w:t>
            </w:r>
          </w:p>
        </w:tc>
        <w:tc>
          <w:tcPr>
            <w:tcW w:w="3118" w:type="dxa"/>
          </w:tcPr>
          <w:p w14:paraId="558B35CB" w14:textId="77777777" w:rsidR="00245CDB"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1B2E308B" w14:textId="74FE2981" w:rsidR="00C45A3D" w:rsidRPr="00302E6A"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r w:rsidR="00C45A3D" w:rsidRPr="00302E6A" w14:paraId="4129624B" w14:textId="77777777" w:rsidTr="00C45A3D">
        <w:trPr>
          <w:trHeight w:val="1548"/>
        </w:trPr>
        <w:tc>
          <w:tcPr>
            <w:tcW w:w="1418" w:type="dxa"/>
          </w:tcPr>
          <w:p w14:paraId="49ED7AC1" w14:textId="56C85410" w:rsidR="00C45A3D" w:rsidRPr="00302E6A" w:rsidRDefault="00C45A3D"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"г" пункта 2.</w:t>
            </w:r>
            <w:r>
              <w:rPr>
                <w:rFonts w:ascii="Times New Roman" w:hAnsi="Times New Roman"/>
                <w:color w:val="000000" w:themeColor="text1"/>
                <w:sz w:val="24"/>
              </w:rPr>
              <w:t>14</w:t>
            </w:r>
          </w:p>
        </w:tc>
        <w:tc>
          <w:tcPr>
            <w:tcW w:w="4820" w:type="dxa"/>
          </w:tcPr>
          <w:p w14:paraId="71592E59" w14:textId="77777777" w:rsidR="0038019B" w:rsidRDefault="00245CDB" w:rsidP="0038019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 xml:space="preserve">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w:t>
            </w:r>
          </w:p>
          <w:p w14:paraId="368B2D4F" w14:textId="57159099" w:rsidR="00C45A3D" w:rsidRPr="00245CDB" w:rsidRDefault="00245CDB" w:rsidP="0038019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 xml:space="preserve">стоянки для хранения грузового </w:t>
            </w:r>
            <w:proofErr w:type="spellStart"/>
            <w:proofErr w:type="gramStart"/>
            <w:r w:rsidRPr="00540C04">
              <w:rPr>
                <w:rFonts w:ascii="Times New Roman" w:eastAsia="Calibri" w:hAnsi="Times New Roman"/>
                <w:bCs/>
                <w:color w:val="000000" w:themeColor="text1"/>
                <w:sz w:val="24"/>
                <w:szCs w:val="24"/>
                <w:lang w:eastAsia="en-US"/>
              </w:rPr>
              <w:t>автотранс</w:t>
            </w:r>
            <w:proofErr w:type="spellEnd"/>
            <w:r w:rsidRPr="00540C04">
              <w:rPr>
                <w:rFonts w:ascii="Times New Roman" w:eastAsia="Calibri" w:hAnsi="Times New Roman"/>
                <w:bCs/>
                <w:color w:val="000000" w:themeColor="text1"/>
                <w:sz w:val="24"/>
                <w:szCs w:val="24"/>
                <w:lang w:eastAsia="en-US"/>
              </w:rPr>
              <w:t>-порта</w:t>
            </w:r>
            <w:proofErr w:type="gramEnd"/>
          </w:p>
        </w:tc>
        <w:tc>
          <w:tcPr>
            <w:tcW w:w="3118" w:type="dxa"/>
          </w:tcPr>
          <w:p w14:paraId="65BFC989" w14:textId="77777777" w:rsidR="00245CDB"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1455F875" w14:textId="589BA2C2" w:rsidR="00C45A3D" w:rsidRPr="00302E6A"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r w:rsidR="00C45A3D" w:rsidRPr="00302E6A" w14:paraId="5E30F381" w14:textId="77777777" w:rsidTr="00C45A3D">
        <w:trPr>
          <w:trHeight w:val="626"/>
        </w:trPr>
        <w:tc>
          <w:tcPr>
            <w:tcW w:w="1418" w:type="dxa"/>
          </w:tcPr>
          <w:p w14:paraId="5815CD10" w14:textId="23534B7D" w:rsidR="00C45A3D" w:rsidRPr="00302E6A" w:rsidRDefault="00C45A3D"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"д" пункта 2.</w:t>
            </w:r>
            <w:r>
              <w:rPr>
                <w:rFonts w:ascii="Times New Roman" w:hAnsi="Times New Roman"/>
                <w:color w:val="000000" w:themeColor="text1"/>
                <w:sz w:val="24"/>
              </w:rPr>
              <w:t>14</w:t>
            </w:r>
          </w:p>
        </w:tc>
        <w:tc>
          <w:tcPr>
            <w:tcW w:w="4820" w:type="dxa"/>
          </w:tcPr>
          <w:p w14:paraId="5768CE3B" w14:textId="42321535" w:rsidR="00C45A3D" w:rsidRPr="00302E6A" w:rsidRDefault="00245CDB" w:rsidP="00245CDB">
            <w:pPr>
              <w:spacing w:after="0" w:line="240" w:lineRule="auto"/>
              <w:rPr>
                <w:rFonts w:ascii="Times New Roman" w:hAnsi="Times New Roman"/>
                <w:color w:val="000000" w:themeColor="text1"/>
                <w:sz w:val="24"/>
                <w:szCs w:val="24"/>
              </w:rPr>
            </w:pPr>
            <w:r w:rsidRPr="00540C04">
              <w:rPr>
                <w:rFonts w:ascii="Times New Roman" w:eastAsia="Calibri" w:hAnsi="Times New Roman"/>
                <w:bCs/>
                <w:color w:val="000000" w:themeColor="text1"/>
                <w:sz w:val="24"/>
                <w:szCs w:val="24"/>
                <w:lang w:eastAsia="en-US"/>
              </w:rPr>
              <w:t>заявленный грузовой автотранспорт по экологическим характеристикам ниже класса 2</w:t>
            </w:r>
          </w:p>
        </w:tc>
        <w:tc>
          <w:tcPr>
            <w:tcW w:w="3118" w:type="dxa"/>
          </w:tcPr>
          <w:p w14:paraId="5B4FB693" w14:textId="77777777" w:rsidR="00245CDB"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6ABC8B17" w14:textId="36183FAE" w:rsidR="00C45A3D" w:rsidRPr="00302E6A" w:rsidRDefault="00C45A3D"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r w:rsidR="00C45A3D" w:rsidRPr="00302E6A" w14:paraId="4167715A" w14:textId="77777777" w:rsidTr="00C45A3D">
        <w:trPr>
          <w:trHeight w:val="626"/>
        </w:trPr>
        <w:tc>
          <w:tcPr>
            <w:tcW w:w="1418" w:type="dxa"/>
          </w:tcPr>
          <w:p w14:paraId="5A3B9A57" w14:textId="47CE9F78" w:rsidR="00C45A3D" w:rsidRPr="00302E6A" w:rsidRDefault="00540C04"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w:t>
            </w:r>
            <w:r>
              <w:rPr>
                <w:rFonts w:ascii="Times New Roman" w:hAnsi="Times New Roman"/>
                <w:color w:val="000000" w:themeColor="text1"/>
                <w:sz w:val="24"/>
              </w:rPr>
              <w:t>е</w:t>
            </w:r>
            <w:r w:rsidRPr="00302E6A">
              <w:rPr>
                <w:rFonts w:ascii="Times New Roman" w:hAnsi="Times New Roman"/>
                <w:color w:val="000000" w:themeColor="text1"/>
                <w:sz w:val="24"/>
              </w:rPr>
              <w:t>" пункта 2.</w:t>
            </w:r>
            <w:r>
              <w:rPr>
                <w:rFonts w:ascii="Times New Roman" w:hAnsi="Times New Roman"/>
                <w:color w:val="000000" w:themeColor="text1"/>
                <w:sz w:val="24"/>
              </w:rPr>
              <w:t>14</w:t>
            </w:r>
          </w:p>
        </w:tc>
        <w:tc>
          <w:tcPr>
            <w:tcW w:w="4820" w:type="dxa"/>
          </w:tcPr>
          <w:p w14:paraId="3B9CF4FD" w14:textId="29498D38" w:rsidR="00C45A3D" w:rsidRPr="00302E6A" w:rsidRDefault="00245CDB" w:rsidP="0038019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 xml:space="preserve">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w:t>
            </w:r>
            <w:proofErr w:type="spellStart"/>
            <w:r w:rsidRPr="00540C04">
              <w:rPr>
                <w:rFonts w:ascii="Times New Roman" w:eastAsia="Calibri" w:hAnsi="Times New Roman"/>
                <w:bCs/>
                <w:color w:val="000000" w:themeColor="text1"/>
                <w:sz w:val="24"/>
                <w:szCs w:val="24"/>
                <w:lang w:eastAsia="en-US"/>
              </w:rPr>
              <w:t>задол-женности</w:t>
            </w:r>
            <w:proofErr w:type="spellEnd"/>
            <w:r w:rsidRPr="00540C04">
              <w:rPr>
                <w:rFonts w:ascii="Times New Roman" w:eastAsia="Calibri" w:hAnsi="Times New Roman"/>
                <w:bCs/>
                <w:color w:val="000000" w:themeColor="text1"/>
                <w:sz w:val="24"/>
                <w:szCs w:val="24"/>
                <w:lang w:eastAsia="en-US"/>
              </w:rPr>
              <w:t xml:space="preserve">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tc>
        <w:tc>
          <w:tcPr>
            <w:tcW w:w="3118" w:type="dxa"/>
          </w:tcPr>
          <w:p w14:paraId="7946DD41" w14:textId="77777777" w:rsidR="00245CDB" w:rsidRDefault="00245CDB"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0F6F71A5" w14:textId="1C1C005E" w:rsidR="00C45A3D" w:rsidRPr="00302E6A" w:rsidRDefault="00245CDB"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r w:rsidR="00540C04" w:rsidRPr="00302E6A" w14:paraId="1310D481" w14:textId="77777777" w:rsidTr="00C45A3D">
        <w:trPr>
          <w:trHeight w:val="626"/>
        </w:trPr>
        <w:tc>
          <w:tcPr>
            <w:tcW w:w="1418" w:type="dxa"/>
          </w:tcPr>
          <w:p w14:paraId="459A9EFE" w14:textId="27E0AAA5" w:rsidR="00540C04" w:rsidRPr="00302E6A" w:rsidRDefault="00540C04"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w:t>
            </w:r>
            <w:r>
              <w:rPr>
                <w:rFonts w:ascii="Times New Roman" w:hAnsi="Times New Roman"/>
                <w:color w:val="000000" w:themeColor="text1"/>
                <w:sz w:val="24"/>
              </w:rPr>
              <w:t>ж</w:t>
            </w:r>
            <w:r w:rsidRPr="00302E6A">
              <w:rPr>
                <w:rFonts w:ascii="Times New Roman" w:hAnsi="Times New Roman"/>
                <w:color w:val="000000" w:themeColor="text1"/>
                <w:sz w:val="24"/>
              </w:rPr>
              <w:t>" пункта 2.</w:t>
            </w:r>
            <w:r>
              <w:rPr>
                <w:rFonts w:ascii="Times New Roman" w:hAnsi="Times New Roman"/>
                <w:color w:val="000000" w:themeColor="text1"/>
                <w:sz w:val="24"/>
              </w:rPr>
              <w:t>14</w:t>
            </w:r>
          </w:p>
        </w:tc>
        <w:tc>
          <w:tcPr>
            <w:tcW w:w="4820" w:type="dxa"/>
          </w:tcPr>
          <w:p w14:paraId="57D24ED6" w14:textId="05090839" w:rsidR="00540C04" w:rsidRPr="00302E6A" w:rsidRDefault="00245CDB" w:rsidP="00245CD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по представленному документальному обоснованию услуга ранее предоставлялась</w:t>
            </w:r>
          </w:p>
        </w:tc>
        <w:tc>
          <w:tcPr>
            <w:tcW w:w="3118" w:type="dxa"/>
          </w:tcPr>
          <w:p w14:paraId="3BB45ADA" w14:textId="77777777" w:rsidR="00245CDB" w:rsidRDefault="00245CDB"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3A275C68" w14:textId="2EA2EEEA" w:rsidR="00540C04" w:rsidRPr="00302E6A" w:rsidRDefault="00245CDB"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r w:rsidR="00540C04" w:rsidRPr="00302E6A" w14:paraId="09C716C2" w14:textId="77777777" w:rsidTr="00C45A3D">
        <w:trPr>
          <w:trHeight w:val="626"/>
        </w:trPr>
        <w:tc>
          <w:tcPr>
            <w:tcW w:w="1418" w:type="dxa"/>
          </w:tcPr>
          <w:p w14:paraId="2F24A874" w14:textId="0E1A9060" w:rsidR="00540C04" w:rsidRPr="00302E6A" w:rsidRDefault="00540C04" w:rsidP="00C45A3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w:t>
            </w:r>
            <w:r>
              <w:rPr>
                <w:rFonts w:ascii="Times New Roman" w:hAnsi="Times New Roman"/>
                <w:color w:val="000000" w:themeColor="text1"/>
                <w:sz w:val="24"/>
              </w:rPr>
              <w:t>з</w:t>
            </w:r>
            <w:r w:rsidRPr="00302E6A">
              <w:rPr>
                <w:rFonts w:ascii="Times New Roman" w:hAnsi="Times New Roman"/>
                <w:color w:val="000000" w:themeColor="text1"/>
                <w:sz w:val="24"/>
              </w:rPr>
              <w:t>" пункта 2.</w:t>
            </w:r>
            <w:r>
              <w:rPr>
                <w:rFonts w:ascii="Times New Roman" w:hAnsi="Times New Roman"/>
                <w:color w:val="000000" w:themeColor="text1"/>
                <w:sz w:val="24"/>
              </w:rPr>
              <w:t>14</w:t>
            </w:r>
          </w:p>
        </w:tc>
        <w:tc>
          <w:tcPr>
            <w:tcW w:w="4820" w:type="dxa"/>
          </w:tcPr>
          <w:p w14:paraId="68BADFED" w14:textId="77777777" w:rsidR="0038019B" w:rsidRDefault="00245CDB" w:rsidP="00245CD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 xml:space="preserve">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w:t>
            </w:r>
          </w:p>
          <w:p w14:paraId="2C5F3718" w14:textId="0DAE09CE" w:rsidR="00540C04" w:rsidRPr="00302E6A" w:rsidRDefault="00245CDB" w:rsidP="00245CDB">
            <w:pPr>
              <w:spacing w:after="0" w:line="240" w:lineRule="auto"/>
              <w:rPr>
                <w:rFonts w:ascii="Times New Roman" w:eastAsia="Calibri" w:hAnsi="Times New Roman"/>
                <w:bCs/>
                <w:color w:val="000000" w:themeColor="text1"/>
                <w:sz w:val="24"/>
                <w:szCs w:val="24"/>
                <w:lang w:eastAsia="en-US"/>
              </w:rPr>
            </w:pPr>
            <w:r w:rsidRPr="00540C04">
              <w:rPr>
                <w:rFonts w:ascii="Times New Roman" w:eastAsia="Calibri" w:hAnsi="Times New Roman"/>
                <w:bCs/>
                <w:color w:val="000000" w:themeColor="text1"/>
                <w:sz w:val="24"/>
                <w:szCs w:val="24"/>
                <w:lang w:eastAsia="en-US"/>
              </w:rPr>
              <w:t>взаимодействия</w:t>
            </w:r>
          </w:p>
        </w:tc>
        <w:tc>
          <w:tcPr>
            <w:tcW w:w="3118" w:type="dxa"/>
          </w:tcPr>
          <w:p w14:paraId="6ADAB4FF" w14:textId="77777777" w:rsidR="00245CDB" w:rsidRDefault="00245CDB"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Указываются основания </w:t>
            </w:r>
          </w:p>
          <w:p w14:paraId="5BD15C19" w14:textId="110E40DA" w:rsidR="00540C04" w:rsidRPr="00302E6A" w:rsidRDefault="00245CDB" w:rsidP="00245CDB">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такого вывода</w:t>
            </w:r>
          </w:p>
        </w:tc>
      </w:tr>
    </w:tbl>
    <w:bookmarkEnd w:id="26"/>
    <w:p w14:paraId="69FD801A" w14:textId="77777777" w:rsidR="0038019B" w:rsidRPr="0038019B" w:rsidRDefault="0038019B" w:rsidP="0038019B">
      <w:pPr>
        <w:tabs>
          <w:tab w:val="left" w:pos="9356"/>
        </w:tabs>
        <w:spacing w:after="0" w:line="240" w:lineRule="auto"/>
        <w:ind w:firstLine="709"/>
        <w:rPr>
          <w:rFonts w:ascii="Times New Roman" w:hAnsi="Times New Roman"/>
          <w:sz w:val="26"/>
          <w:szCs w:val="26"/>
        </w:rPr>
      </w:pPr>
      <w:r w:rsidRPr="0038019B">
        <w:rPr>
          <w:rFonts w:ascii="Times New Roman" w:hAnsi="Times New Roman"/>
          <w:sz w:val="26"/>
          <w:szCs w:val="26"/>
        </w:rPr>
        <w:t>Дополнительная информация: ____________________________________________________________________________________________________________________________________</w:t>
      </w:r>
    </w:p>
    <w:p w14:paraId="3D2846A1" w14:textId="77777777" w:rsidR="0038019B" w:rsidRPr="0038019B" w:rsidRDefault="0038019B" w:rsidP="0038019B">
      <w:pPr>
        <w:spacing w:before="2" w:after="0" w:line="240" w:lineRule="auto"/>
        <w:ind w:firstLine="707"/>
        <w:rPr>
          <w:rFonts w:ascii="Times New Roman" w:hAnsi="Times New Roman"/>
          <w:sz w:val="26"/>
          <w:szCs w:val="26"/>
        </w:rPr>
      </w:pPr>
      <w:r w:rsidRPr="0038019B">
        <w:rPr>
          <w:rFonts w:ascii="Times New Roman" w:hAnsi="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D2A5884" w14:textId="77777777" w:rsidR="0038019B" w:rsidRPr="0038019B" w:rsidRDefault="0038019B" w:rsidP="0038019B">
      <w:pPr>
        <w:spacing w:after="0" w:line="240" w:lineRule="auto"/>
        <w:ind w:firstLine="705"/>
        <w:rPr>
          <w:rFonts w:ascii="Times New Roman" w:hAnsi="Times New Roman"/>
          <w:sz w:val="26"/>
          <w:szCs w:val="26"/>
        </w:rPr>
      </w:pPr>
      <w:r w:rsidRPr="0038019B">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6C92AB79" w14:textId="77777777" w:rsidR="0038019B" w:rsidRPr="00302E6A" w:rsidRDefault="0038019B" w:rsidP="0038019B">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8019B" w:rsidRPr="00302E6A" w14:paraId="11F2D043" w14:textId="77777777" w:rsidTr="00D04BE0">
        <w:tc>
          <w:tcPr>
            <w:tcW w:w="3119" w:type="dxa"/>
            <w:tcBorders>
              <w:top w:val="nil"/>
              <w:left w:val="nil"/>
              <w:bottom w:val="single" w:sz="4" w:space="0" w:color="auto"/>
              <w:right w:val="nil"/>
            </w:tcBorders>
            <w:vAlign w:val="bottom"/>
          </w:tcPr>
          <w:p w14:paraId="51C933E5" w14:textId="77777777" w:rsidR="0038019B" w:rsidRPr="00302E6A" w:rsidRDefault="0038019B"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2ED8CA9C" w14:textId="77777777" w:rsidR="0038019B" w:rsidRPr="00302E6A" w:rsidRDefault="0038019B" w:rsidP="00D04BE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DE18429" w14:textId="77777777" w:rsidR="0038019B" w:rsidRPr="00302E6A" w:rsidRDefault="0038019B"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5F97E94A" w14:textId="77777777" w:rsidR="0038019B" w:rsidRPr="00302E6A" w:rsidRDefault="0038019B" w:rsidP="00D04BE0">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61DDB843" w14:textId="77777777" w:rsidR="0038019B" w:rsidRPr="00302E6A" w:rsidRDefault="0038019B" w:rsidP="00D04BE0">
            <w:pPr>
              <w:spacing w:after="0" w:line="240" w:lineRule="auto"/>
              <w:jc w:val="center"/>
              <w:rPr>
                <w:rFonts w:ascii="Times New Roman" w:hAnsi="Times New Roman"/>
                <w:color w:val="000000" w:themeColor="text1"/>
              </w:rPr>
            </w:pPr>
          </w:p>
        </w:tc>
      </w:tr>
      <w:tr w:rsidR="0038019B" w:rsidRPr="00302E6A" w14:paraId="6B0BF221" w14:textId="77777777" w:rsidTr="00D04BE0">
        <w:trPr>
          <w:trHeight w:val="251"/>
        </w:trPr>
        <w:tc>
          <w:tcPr>
            <w:tcW w:w="3119" w:type="dxa"/>
            <w:tcBorders>
              <w:top w:val="nil"/>
              <w:left w:val="nil"/>
              <w:bottom w:val="nil"/>
              <w:right w:val="nil"/>
            </w:tcBorders>
          </w:tcPr>
          <w:p w14:paraId="2B2C5FBA" w14:textId="77777777" w:rsidR="0038019B" w:rsidRPr="00302E6A" w:rsidRDefault="0038019B"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0611DB0" w14:textId="77777777" w:rsidR="0038019B" w:rsidRPr="00302E6A" w:rsidRDefault="0038019B"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08BCCED8" w14:textId="77777777" w:rsidR="0038019B" w:rsidRPr="00302E6A" w:rsidRDefault="0038019B"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E57E925" w14:textId="77777777" w:rsidR="0038019B" w:rsidRPr="00302E6A" w:rsidRDefault="0038019B"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1D97FE85" w14:textId="77777777" w:rsidR="0038019B" w:rsidRPr="00302E6A" w:rsidRDefault="0038019B"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47126EA" w14:textId="77777777" w:rsidR="0038019B" w:rsidRDefault="0038019B" w:rsidP="0038019B">
      <w:pPr>
        <w:spacing w:after="0" w:line="240" w:lineRule="auto"/>
        <w:rPr>
          <w:rFonts w:ascii="Times New Roman" w:hAnsi="Times New Roman"/>
          <w:color w:val="000000" w:themeColor="text1"/>
          <w:sz w:val="26"/>
          <w:szCs w:val="26"/>
        </w:rPr>
      </w:pPr>
      <w:r w:rsidRPr="00BC07A4">
        <w:rPr>
          <w:rFonts w:ascii="Times New Roman" w:hAnsi="Times New Roman"/>
          <w:color w:val="000000" w:themeColor="text1"/>
          <w:sz w:val="26"/>
          <w:szCs w:val="26"/>
        </w:rPr>
        <w:t>«____» _______________20____г.</w:t>
      </w:r>
    </w:p>
    <w:p w14:paraId="7DAEEA4A" w14:textId="77777777" w:rsidR="00012CD2" w:rsidRDefault="00012CD2" w:rsidP="0038019B">
      <w:pPr>
        <w:spacing w:after="0" w:line="240" w:lineRule="auto"/>
        <w:rPr>
          <w:rFonts w:ascii="Times New Roman" w:hAnsi="Times New Roman"/>
          <w:color w:val="000000" w:themeColor="text1"/>
          <w:sz w:val="26"/>
          <w:szCs w:val="26"/>
        </w:rPr>
      </w:pPr>
    </w:p>
    <w:tbl>
      <w:tblPr>
        <w:tblStyle w:val="a5"/>
        <w:tblW w:w="4536" w:type="dxa"/>
        <w:tblInd w:w="4815" w:type="dxa"/>
        <w:tblLook w:val="04A0" w:firstRow="1" w:lastRow="0" w:firstColumn="1" w:lastColumn="0" w:noHBand="0" w:noVBand="1"/>
      </w:tblPr>
      <w:tblGrid>
        <w:gridCol w:w="283"/>
        <w:gridCol w:w="4253"/>
      </w:tblGrid>
      <w:tr w:rsidR="00012CD2" w14:paraId="079B4F2B" w14:textId="77777777" w:rsidTr="00012CD2">
        <w:trPr>
          <w:gridBefore w:val="1"/>
          <w:wBefore w:w="283" w:type="dxa"/>
          <w:trHeight w:val="654"/>
        </w:trPr>
        <w:tc>
          <w:tcPr>
            <w:tcW w:w="4248" w:type="dxa"/>
          </w:tcPr>
          <w:p w14:paraId="733BFC97" w14:textId="77777777" w:rsidR="00012CD2" w:rsidRDefault="00012CD2" w:rsidP="00A9503B">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Сведения </w:t>
            </w:r>
          </w:p>
          <w:p w14:paraId="5F562A22" w14:textId="77777777" w:rsidR="00012CD2" w:rsidRDefault="00012CD2" w:rsidP="00A9503B">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об электронной подписи</w:t>
            </w:r>
          </w:p>
        </w:tc>
      </w:tr>
      <w:tr w:rsidR="0038019B" w:rsidRPr="00DA5D9C" w14:paraId="251140EC" w14:textId="77777777" w:rsidTr="00012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1"/>
        </w:trPr>
        <w:tc>
          <w:tcPr>
            <w:tcW w:w="4536" w:type="dxa"/>
            <w:gridSpan w:val="2"/>
          </w:tcPr>
          <w:p w14:paraId="1D2A6F6A" w14:textId="611180CD" w:rsidR="0038019B" w:rsidRDefault="0038019B" w:rsidP="00D04BE0">
            <w:pPr>
              <w:spacing w:after="0" w:line="240" w:lineRule="auto"/>
              <w:rPr>
                <w:rFonts w:ascii="Times New Roman" w:eastAsia="Calibri" w:hAnsi="Times New Roman"/>
                <w:color w:val="000000" w:themeColor="text1"/>
                <w:sz w:val="24"/>
                <w:szCs w:val="24"/>
                <w:lang w:eastAsia="en-US"/>
              </w:rPr>
            </w:pPr>
            <w:bookmarkStart w:id="27" w:name="_Hlk137650382"/>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4</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0000E77D" w14:textId="77777777" w:rsidR="0038019B" w:rsidRDefault="0038019B"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права на въезд и передвижение грузового автотранспорта </w:t>
            </w:r>
          </w:p>
          <w:p w14:paraId="3DBD5FCE" w14:textId="77777777" w:rsidR="0038019B" w:rsidRPr="00DA5D9C" w:rsidRDefault="0038019B" w:rsidP="00D04BE0">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в зонах ограничения его движения по автомобильным дорогам регионального или межмуниципального, местного значения»</w:t>
            </w:r>
          </w:p>
        </w:tc>
      </w:tr>
    </w:tbl>
    <w:p w14:paraId="311040C5" w14:textId="77777777" w:rsidR="00355E94" w:rsidRDefault="00355E94" w:rsidP="00355E94">
      <w:pPr>
        <w:spacing w:after="0" w:line="240" w:lineRule="auto"/>
        <w:ind w:firstLine="709"/>
        <w:jc w:val="right"/>
        <w:rPr>
          <w:rFonts w:ascii="Times New Roman" w:hAnsi="Times New Roman"/>
          <w:sz w:val="28"/>
          <w:szCs w:val="28"/>
        </w:rPr>
      </w:pPr>
      <w:bookmarkStart w:id="28" w:name="_Hlk137650435"/>
      <w:bookmarkEnd w:id="27"/>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57918674" w14:textId="77777777" w:rsidR="00355E94" w:rsidRPr="00302E6A" w:rsidRDefault="00355E94" w:rsidP="00355E94">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04DFF586" w14:textId="77777777" w:rsidR="00355E94" w:rsidRPr="00DF5597" w:rsidRDefault="00355E94" w:rsidP="00355E94">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1EDABFF1" w14:textId="77777777" w:rsidR="00355E94" w:rsidRPr="004A006B" w:rsidRDefault="00355E94" w:rsidP="00355E94">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4902451C"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772224BA"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73E7E070"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219A260B"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31B2497E"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1FBA23EB"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4300AA3D"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B8FC506"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25862902" w14:textId="77777777" w:rsidR="00355E94" w:rsidRPr="00DF5597" w:rsidRDefault="00355E94" w:rsidP="00355E94">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26E0038D"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p w14:paraId="338C8A44" w14:textId="77777777" w:rsidR="00355E94" w:rsidRDefault="00355E94" w:rsidP="00355E94">
      <w:pPr>
        <w:spacing w:after="0" w:line="240" w:lineRule="auto"/>
        <w:jc w:val="center"/>
        <w:rPr>
          <w:rFonts w:ascii="Times New Roman" w:hAnsi="Times New Roman"/>
          <w:sz w:val="28"/>
          <w:szCs w:val="28"/>
        </w:rPr>
      </w:pPr>
    </w:p>
    <w:bookmarkEnd w:id="28"/>
    <w:p w14:paraId="54175C73" w14:textId="20F6B50D" w:rsidR="00355E94" w:rsidRPr="00355E94" w:rsidRDefault="00355E94" w:rsidP="00355E94">
      <w:pPr>
        <w:spacing w:after="0" w:line="240" w:lineRule="auto"/>
        <w:jc w:val="center"/>
        <w:rPr>
          <w:rFonts w:ascii="Times New Roman" w:hAnsi="Times New Roman"/>
          <w:b/>
          <w:bCs/>
          <w:sz w:val="28"/>
          <w:szCs w:val="28"/>
        </w:rPr>
      </w:pPr>
      <w:r w:rsidRPr="00355E94">
        <w:rPr>
          <w:rFonts w:ascii="Times New Roman" w:hAnsi="Times New Roman"/>
          <w:b/>
          <w:bCs/>
          <w:sz w:val="28"/>
          <w:szCs w:val="28"/>
        </w:rPr>
        <w:t>ПPOПУCK № _____</w:t>
      </w:r>
      <w:proofErr w:type="gramStart"/>
      <w:r w:rsidRPr="00355E94">
        <w:rPr>
          <w:rFonts w:ascii="Times New Roman" w:hAnsi="Times New Roman"/>
          <w:b/>
          <w:bCs/>
          <w:sz w:val="28"/>
          <w:szCs w:val="28"/>
        </w:rPr>
        <w:t>_  от</w:t>
      </w:r>
      <w:proofErr w:type="gramEnd"/>
      <w:r w:rsidRPr="00355E94">
        <w:rPr>
          <w:rFonts w:ascii="Times New Roman" w:hAnsi="Times New Roman"/>
          <w:b/>
          <w:bCs/>
          <w:sz w:val="28"/>
          <w:szCs w:val="28"/>
        </w:rPr>
        <w:t xml:space="preserve"> ___________________</w:t>
      </w:r>
    </w:p>
    <w:p w14:paraId="0E08CFC0" w14:textId="77777777" w:rsidR="00355E94" w:rsidRDefault="00355E94" w:rsidP="00355E94">
      <w:pPr>
        <w:spacing w:after="0" w:line="240" w:lineRule="auto"/>
        <w:jc w:val="center"/>
        <w:rPr>
          <w:rFonts w:ascii="Times New Roman" w:hAnsi="Times New Roman"/>
          <w:b/>
          <w:bCs/>
          <w:sz w:val="28"/>
          <w:szCs w:val="28"/>
        </w:rPr>
      </w:pPr>
      <w:r w:rsidRPr="00355E94">
        <w:rPr>
          <w:rFonts w:ascii="Times New Roman" w:hAnsi="Times New Roman"/>
          <w:b/>
          <w:bCs/>
          <w:sz w:val="28"/>
          <w:szCs w:val="28"/>
        </w:rPr>
        <w:t xml:space="preserve">на въезд и передвижение грузового автотранспорта </w:t>
      </w:r>
    </w:p>
    <w:p w14:paraId="55E92AE7" w14:textId="31A124AD" w:rsidR="00C45A3D" w:rsidRDefault="00355E94" w:rsidP="00355E94">
      <w:pPr>
        <w:spacing w:after="0" w:line="240" w:lineRule="auto"/>
        <w:jc w:val="center"/>
        <w:rPr>
          <w:rFonts w:ascii="Times New Roman" w:hAnsi="Times New Roman"/>
          <w:b/>
          <w:bCs/>
          <w:sz w:val="28"/>
          <w:szCs w:val="28"/>
        </w:rPr>
      </w:pPr>
      <w:r w:rsidRPr="00355E94">
        <w:rPr>
          <w:rFonts w:ascii="Times New Roman" w:hAnsi="Times New Roman"/>
          <w:b/>
          <w:bCs/>
          <w:sz w:val="28"/>
          <w:szCs w:val="28"/>
        </w:rPr>
        <w:t>в зонах с ограниченным движением</w:t>
      </w:r>
    </w:p>
    <w:p w14:paraId="4A3D573D" w14:textId="77777777" w:rsidR="00012CD2" w:rsidRDefault="00012CD2" w:rsidP="00355E94">
      <w:pPr>
        <w:spacing w:after="0"/>
        <w:jc w:val="both"/>
        <w:rPr>
          <w:rFonts w:ascii="Times New Roman" w:hAnsi="Times New Roman"/>
          <w:sz w:val="28"/>
          <w:szCs w:val="28"/>
        </w:rPr>
      </w:pPr>
    </w:p>
    <w:p w14:paraId="0BD0EB85" w14:textId="2F1EC376" w:rsidR="00355E94" w:rsidRDefault="00355E94" w:rsidP="00355E94">
      <w:pPr>
        <w:spacing w:after="0"/>
        <w:jc w:val="both"/>
        <w:rPr>
          <w:rFonts w:ascii="Times New Roman" w:hAnsi="Times New Roman"/>
          <w:sz w:val="28"/>
          <w:szCs w:val="28"/>
        </w:rPr>
      </w:pPr>
      <w:r>
        <w:rPr>
          <w:rFonts w:ascii="Times New Roman" w:hAnsi="Times New Roman"/>
          <w:sz w:val="28"/>
          <w:szCs w:val="28"/>
        </w:rPr>
        <w:t>Выдан ____________________________________________________________</w:t>
      </w:r>
    </w:p>
    <w:p w14:paraId="25CE13B7" w14:textId="333AE786" w:rsidR="00355E94" w:rsidRDefault="00355E94" w:rsidP="00355E94">
      <w:pPr>
        <w:spacing w:after="0"/>
        <w:jc w:val="both"/>
        <w:rPr>
          <w:rFonts w:ascii="Times New Roman" w:hAnsi="Times New Roman"/>
          <w:sz w:val="28"/>
          <w:szCs w:val="28"/>
        </w:rPr>
      </w:pPr>
      <w:r>
        <w:rPr>
          <w:rFonts w:ascii="Times New Roman" w:hAnsi="Times New Roman"/>
          <w:sz w:val="28"/>
          <w:szCs w:val="28"/>
        </w:rPr>
        <w:t>ИНН ________________________________</w:t>
      </w:r>
    </w:p>
    <w:p w14:paraId="65EE0F3D" w14:textId="1CADC30B" w:rsidR="00355E94" w:rsidRDefault="00355E94" w:rsidP="00355E94">
      <w:pPr>
        <w:spacing w:after="0"/>
        <w:jc w:val="both"/>
        <w:rPr>
          <w:rFonts w:ascii="Times New Roman" w:hAnsi="Times New Roman"/>
          <w:sz w:val="28"/>
        </w:rPr>
      </w:pPr>
      <w:r>
        <w:rPr>
          <w:rFonts w:ascii="Times New Roman" w:hAnsi="Times New Roman"/>
          <w:sz w:val="28"/>
        </w:rPr>
        <w:t>на</w:t>
      </w:r>
      <w:r>
        <w:rPr>
          <w:rFonts w:ascii="Times New Roman" w:hAnsi="Times New Roman"/>
          <w:spacing w:val="-12"/>
          <w:sz w:val="28"/>
        </w:rPr>
        <w:t xml:space="preserve"> </w:t>
      </w:r>
      <w:r>
        <w:rPr>
          <w:rFonts w:ascii="Times New Roman" w:hAnsi="Times New Roman"/>
          <w:sz w:val="28"/>
        </w:rPr>
        <w:t>транспортное</w:t>
      </w:r>
      <w:r>
        <w:rPr>
          <w:rFonts w:ascii="Times New Roman" w:hAnsi="Times New Roman"/>
          <w:spacing w:val="-9"/>
          <w:sz w:val="28"/>
        </w:rPr>
        <w:t xml:space="preserve"> </w:t>
      </w:r>
      <w:r>
        <w:rPr>
          <w:rFonts w:ascii="Times New Roman" w:hAnsi="Times New Roman"/>
          <w:sz w:val="28"/>
        </w:rPr>
        <w:t>средство:</w:t>
      </w:r>
    </w:p>
    <w:p w14:paraId="5FAD6D0D" w14:textId="5ECA3336" w:rsidR="00355E94" w:rsidRDefault="00355E94" w:rsidP="00355E94">
      <w:pPr>
        <w:spacing w:after="0"/>
        <w:jc w:val="both"/>
        <w:rPr>
          <w:rFonts w:ascii="Times New Roman" w:hAnsi="Times New Roman"/>
          <w:sz w:val="28"/>
        </w:rPr>
      </w:pPr>
      <w:r>
        <w:rPr>
          <w:rFonts w:ascii="Times New Roman" w:hAnsi="Times New Roman"/>
          <w:sz w:val="28"/>
        </w:rPr>
        <w:t>Марка _______________________________</w:t>
      </w:r>
    </w:p>
    <w:p w14:paraId="52EE03E0" w14:textId="607C4A9A" w:rsidR="00355E94" w:rsidRDefault="00355E94" w:rsidP="00355E94">
      <w:pPr>
        <w:spacing w:after="0"/>
        <w:jc w:val="both"/>
        <w:rPr>
          <w:rFonts w:ascii="Times New Roman" w:hAnsi="Times New Roman"/>
          <w:sz w:val="28"/>
        </w:rPr>
      </w:pPr>
      <w:r>
        <w:rPr>
          <w:rFonts w:ascii="Times New Roman" w:hAnsi="Times New Roman"/>
          <w:sz w:val="28"/>
        </w:rPr>
        <w:t>Модель ______________________________</w:t>
      </w:r>
    </w:p>
    <w:p w14:paraId="07A977AB" w14:textId="15CF3306" w:rsidR="00355E94" w:rsidRDefault="00355E94" w:rsidP="00355E94">
      <w:pPr>
        <w:spacing w:after="0"/>
        <w:jc w:val="both"/>
        <w:rPr>
          <w:rFonts w:ascii="Times New Roman" w:hAnsi="Times New Roman"/>
          <w:sz w:val="28"/>
        </w:rPr>
      </w:pPr>
      <w:r>
        <w:rPr>
          <w:rFonts w:ascii="Times New Roman" w:hAnsi="Times New Roman"/>
          <w:sz w:val="28"/>
        </w:rPr>
        <w:t>Год выпуска __________________________</w:t>
      </w:r>
    </w:p>
    <w:p w14:paraId="1D446F1D" w14:textId="232503ED" w:rsidR="00355E94" w:rsidRDefault="00355E94" w:rsidP="00355E94">
      <w:pPr>
        <w:spacing w:after="0"/>
        <w:jc w:val="both"/>
        <w:rPr>
          <w:rFonts w:ascii="Times New Roman" w:hAnsi="Times New Roman"/>
          <w:sz w:val="28"/>
          <w:szCs w:val="28"/>
        </w:rPr>
      </w:pPr>
      <w:r>
        <w:rPr>
          <w:rFonts w:ascii="Times New Roman" w:hAnsi="Times New Roman"/>
          <w:sz w:val="28"/>
          <w:szCs w:val="28"/>
        </w:rPr>
        <w:t>Государственный регистрационный знак _________________</w:t>
      </w:r>
    </w:p>
    <w:p w14:paraId="109D5559" w14:textId="77777777" w:rsidR="00355E94" w:rsidRDefault="00355E94" w:rsidP="00355E94">
      <w:pPr>
        <w:spacing w:after="0"/>
        <w:jc w:val="both"/>
        <w:rPr>
          <w:rFonts w:ascii="Times New Roman" w:hAnsi="Times New Roman"/>
          <w:sz w:val="28"/>
          <w:szCs w:val="28"/>
        </w:rPr>
      </w:pPr>
      <w:r w:rsidRPr="00355E94">
        <w:rPr>
          <w:rFonts w:ascii="Times New Roman" w:hAnsi="Times New Roman"/>
          <w:sz w:val="28"/>
          <w:szCs w:val="28"/>
        </w:rPr>
        <w:t xml:space="preserve">Максимальная масса: </w:t>
      </w:r>
      <w:r>
        <w:rPr>
          <w:rFonts w:ascii="Times New Roman" w:hAnsi="Times New Roman"/>
          <w:sz w:val="28"/>
          <w:szCs w:val="28"/>
        </w:rPr>
        <w:t>__________________</w:t>
      </w:r>
    </w:p>
    <w:p w14:paraId="7DF08865" w14:textId="77777777" w:rsidR="00355E94" w:rsidRDefault="00355E94" w:rsidP="00355E94">
      <w:pPr>
        <w:spacing w:after="0"/>
        <w:jc w:val="both"/>
        <w:rPr>
          <w:rFonts w:ascii="Times New Roman" w:hAnsi="Times New Roman"/>
          <w:sz w:val="28"/>
          <w:szCs w:val="28"/>
        </w:rPr>
      </w:pPr>
      <w:r>
        <w:rPr>
          <w:rFonts w:ascii="Times New Roman" w:hAnsi="Times New Roman"/>
          <w:sz w:val="28"/>
          <w:szCs w:val="28"/>
        </w:rPr>
        <w:t>Экологический класс: __________________</w:t>
      </w:r>
    </w:p>
    <w:p w14:paraId="260D2A3B" w14:textId="7AD49C89" w:rsidR="00355E94" w:rsidRDefault="00355E94" w:rsidP="00355E94">
      <w:pPr>
        <w:spacing w:after="0"/>
        <w:jc w:val="both"/>
        <w:rPr>
          <w:rFonts w:ascii="Times New Roman" w:hAnsi="Times New Roman"/>
          <w:sz w:val="28"/>
          <w:szCs w:val="28"/>
        </w:rPr>
      </w:pPr>
      <w:r>
        <w:rPr>
          <w:rFonts w:ascii="Times New Roman" w:hAnsi="Times New Roman"/>
          <w:sz w:val="28"/>
          <w:szCs w:val="28"/>
        </w:rPr>
        <w:t>Зона ограничения: __________________________________________________</w:t>
      </w:r>
    </w:p>
    <w:p w14:paraId="5CC3FD22" w14:textId="10E27E8B" w:rsidR="005942D7" w:rsidRDefault="005942D7" w:rsidP="00355E94">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4DA99CF8" w14:textId="49861F4B" w:rsidR="00355E94" w:rsidRDefault="00355E94" w:rsidP="00355E94">
      <w:pPr>
        <w:spacing w:after="0"/>
        <w:jc w:val="both"/>
        <w:rPr>
          <w:rFonts w:ascii="Times New Roman" w:hAnsi="Times New Roman"/>
          <w:sz w:val="28"/>
          <w:szCs w:val="28"/>
        </w:rPr>
      </w:pPr>
      <w:r>
        <w:rPr>
          <w:rFonts w:ascii="Times New Roman" w:hAnsi="Times New Roman"/>
          <w:sz w:val="28"/>
        </w:rPr>
        <w:t>Срок</w:t>
      </w:r>
      <w:r>
        <w:rPr>
          <w:rFonts w:ascii="Times New Roman" w:hAnsi="Times New Roman"/>
          <w:spacing w:val="-7"/>
          <w:sz w:val="28"/>
        </w:rPr>
        <w:t xml:space="preserve"> </w:t>
      </w:r>
      <w:r>
        <w:rPr>
          <w:rFonts w:ascii="Times New Roman" w:hAnsi="Times New Roman"/>
          <w:sz w:val="28"/>
        </w:rPr>
        <w:t>действия</w:t>
      </w:r>
      <w:r>
        <w:rPr>
          <w:rFonts w:ascii="Times New Roman" w:hAnsi="Times New Roman"/>
          <w:spacing w:val="4"/>
          <w:sz w:val="28"/>
        </w:rPr>
        <w:t xml:space="preserve"> </w:t>
      </w:r>
      <w:r>
        <w:rPr>
          <w:rFonts w:ascii="Times New Roman" w:hAnsi="Times New Roman"/>
          <w:sz w:val="28"/>
        </w:rPr>
        <w:t>пропуска:</w:t>
      </w:r>
      <w:r>
        <w:rPr>
          <w:rFonts w:ascii="Times New Roman" w:hAnsi="Times New Roman"/>
          <w:spacing w:val="3"/>
          <w:sz w:val="28"/>
        </w:rPr>
        <w:t xml:space="preserve"> </w:t>
      </w:r>
      <w:r>
        <w:rPr>
          <w:rFonts w:ascii="Times New Roman" w:hAnsi="Times New Roman"/>
          <w:sz w:val="28"/>
        </w:rPr>
        <w:t>до _________________</w:t>
      </w:r>
      <w:r>
        <w:rPr>
          <w:rFonts w:ascii="Times New Roman" w:hAnsi="Times New Roman"/>
          <w:spacing w:val="18"/>
          <w:sz w:val="28"/>
        </w:rPr>
        <w:t xml:space="preserve"> </w:t>
      </w:r>
      <w:r>
        <w:rPr>
          <w:rFonts w:ascii="Times New Roman" w:hAnsi="Times New Roman"/>
          <w:sz w:val="28"/>
          <w:u w:val="thick" w:color="383838"/>
        </w:rPr>
        <w:t xml:space="preserve"> </w:t>
      </w:r>
      <w:r w:rsidRPr="00355E94">
        <w:rPr>
          <w:rFonts w:ascii="Times New Roman" w:hAnsi="Times New Roman"/>
          <w:sz w:val="28"/>
          <w:szCs w:val="28"/>
        </w:rPr>
        <w:t xml:space="preserve">  </w:t>
      </w:r>
    </w:p>
    <w:p w14:paraId="6F2CEC3C" w14:textId="77777777" w:rsidR="00355E94" w:rsidRDefault="00355E94" w:rsidP="00355E94">
      <w:pPr>
        <w:spacing w:after="0"/>
        <w:ind w:firstLine="709"/>
        <w:jc w:val="both"/>
        <w:rPr>
          <w:rFonts w:ascii="Times New Roman" w:hAnsi="Times New Roman"/>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55E94" w:rsidRPr="00302E6A" w14:paraId="38C1A74A" w14:textId="77777777" w:rsidTr="00D04BE0">
        <w:tc>
          <w:tcPr>
            <w:tcW w:w="3119" w:type="dxa"/>
            <w:tcBorders>
              <w:top w:val="nil"/>
              <w:left w:val="nil"/>
              <w:bottom w:val="single" w:sz="4" w:space="0" w:color="auto"/>
              <w:right w:val="nil"/>
            </w:tcBorders>
            <w:vAlign w:val="bottom"/>
          </w:tcPr>
          <w:p w14:paraId="162C3F0A" w14:textId="77777777" w:rsidR="00355E94" w:rsidRPr="00302E6A" w:rsidRDefault="00355E94" w:rsidP="00D04BE0">
            <w:pPr>
              <w:spacing w:after="0" w:line="240" w:lineRule="auto"/>
              <w:jc w:val="center"/>
              <w:rPr>
                <w:rFonts w:ascii="Times New Roman" w:hAnsi="Times New Roman"/>
                <w:color w:val="000000" w:themeColor="text1"/>
              </w:rPr>
            </w:pPr>
            <w:bookmarkStart w:id="29" w:name="_Hlk137651009"/>
          </w:p>
        </w:tc>
        <w:tc>
          <w:tcPr>
            <w:tcW w:w="283" w:type="dxa"/>
            <w:tcBorders>
              <w:top w:val="nil"/>
              <w:left w:val="nil"/>
              <w:bottom w:val="nil"/>
              <w:right w:val="nil"/>
            </w:tcBorders>
            <w:vAlign w:val="bottom"/>
          </w:tcPr>
          <w:p w14:paraId="3A7B0E8B" w14:textId="77777777" w:rsidR="00355E94" w:rsidRPr="00302E6A" w:rsidRDefault="00355E94" w:rsidP="00D04BE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DE9AEE8" w14:textId="77777777" w:rsidR="00355E94" w:rsidRPr="00302E6A" w:rsidRDefault="00355E94"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28E7CDE7" w14:textId="77777777" w:rsidR="00355E94" w:rsidRPr="00302E6A" w:rsidRDefault="00355E94" w:rsidP="00D04BE0">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5FD2E5AA" w14:textId="77777777" w:rsidR="00355E94" w:rsidRPr="00302E6A" w:rsidRDefault="00355E94" w:rsidP="00D04BE0">
            <w:pPr>
              <w:spacing w:after="0" w:line="240" w:lineRule="auto"/>
              <w:jc w:val="center"/>
              <w:rPr>
                <w:rFonts w:ascii="Times New Roman" w:hAnsi="Times New Roman"/>
                <w:color w:val="000000" w:themeColor="text1"/>
              </w:rPr>
            </w:pPr>
          </w:p>
        </w:tc>
      </w:tr>
      <w:tr w:rsidR="00355E94" w:rsidRPr="00302E6A" w14:paraId="5C79D2B3" w14:textId="77777777" w:rsidTr="00D04BE0">
        <w:trPr>
          <w:trHeight w:val="251"/>
        </w:trPr>
        <w:tc>
          <w:tcPr>
            <w:tcW w:w="3119" w:type="dxa"/>
            <w:tcBorders>
              <w:top w:val="nil"/>
              <w:left w:val="nil"/>
              <w:bottom w:val="nil"/>
              <w:right w:val="nil"/>
            </w:tcBorders>
          </w:tcPr>
          <w:p w14:paraId="783B975F" w14:textId="77777777" w:rsidR="00355E94" w:rsidRPr="00302E6A" w:rsidRDefault="00355E94"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212B2162" w14:textId="77777777" w:rsidR="00355E94" w:rsidRPr="00302E6A" w:rsidRDefault="00355E94"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0EAC6879" w14:textId="77777777" w:rsidR="00355E94" w:rsidRPr="00302E6A" w:rsidRDefault="00355E94"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730A275" w14:textId="77777777" w:rsidR="00355E94" w:rsidRPr="00302E6A" w:rsidRDefault="00355E94"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6FD51454" w14:textId="77777777" w:rsidR="00355E94" w:rsidRPr="00302E6A" w:rsidRDefault="00355E94"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bookmarkEnd w:id="29"/>
    </w:tbl>
    <w:p w14:paraId="2FA98A52" w14:textId="77777777" w:rsidR="00355E94" w:rsidRDefault="00355E94" w:rsidP="00012CD2">
      <w:pPr>
        <w:spacing w:after="0"/>
        <w:ind w:firstLine="709"/>
        <w:jc w:val="right"/>
        <w:rPr>
          <w:rFonts w:ascii="Times New Roman" w:hAnsi="Times New Roman"/>
          <w:sz w:val="28"/>
          <w:szCs w:val="28"/>
        </w:rPr>
      </w:pPr>
    </w:p>
    <w:tbl>
      <w:tblPr>
        <w:tblStyle w:val="a5"/>
        <w:tblW w:w="4536" w:type="dxa"/>
        <w:tblInd w:w="4815" w:type="dxa"/>
        <w:tblLook w:val="04A0" w:firstRow="1" w:lastRow="0" w:firstColumn="1" w:lastColumn="0" w:noHBand="0" w:noVBand="1"/>
      </w:tblPr>
      <w:tblGrid>
        <w:gridCol w:w="283"/>
        <w:gridCol w:w="4253"/>
      </w:tblGrid>
      <w:tr w:rsidR="00012CD2" w14:paraId="00EA1470" w14:textId="77777777" w:rsidTr="00012CD2">
        <w:trPr>
          <w:gridBefore w:val="1"/>
          <w:wBefore w:w="283" w:type="dxa"/>
          <w:trHeight w:val="654"/>
        </w:trPr>
        <w:tc>
          <w:tcPr>
            <w:tcW w:w="4248" w:type="dxa"/>
          </w:tcPr>
          <w:p w14:paraId="6846C293" w14:textId="77777777" w:rsidR="00012CD2" w:rsidRDefault="00012CD2" w:rsidP="00A9503B">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Сведения </w:t>
            </w:r>
          </w:p>
          <w:p w14:paraId="7DA3686D" w14:textId="77777777" w:rsidR="00012CD2" w:rsidRDefault="00012CD2" w:rsidP="00A9503B">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об электронной подписи</w:t>
            </w:r>
          </w:p>
        </w:tc>
      </w:tr>
      <w:tr w:rsidR="00355E94" w:rsidRPr="00DA5D9C" w14:paraId="36B60647" w14:textId="77777777" w:rsidTr="00012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1"/>
        </w:trPr>
        <w:tc>
          <w:tcPr>
            <w:tcW w:w="4536" w:type="dxa"/>
            <w:gridSpan w:val="2"/>
          </w:tcPr>
          <w:p w14:paraId="6A0F6720" w14:textId="3DED0005" w:rsidR="00355E94" w:rsidRDefault="00355E94"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5</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6BF42059" w14:textId="77777777" w:rsidR="00355E94" w:rsidRDefault="00355E94"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права на въезд и передвижение грузового автотранспорта </w:t>
            </w:r>
          </w:p>
          <w:p w14:paraId="0F89DB7D" w14:textId="77777777" w:rsidR="00355E94" w:rsidRPr="00DA5D9C" w:rsidRDefault="00355E94" w:rsidP="00D04BE0">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в зонах ограничения его движения по автомобильным дорогам регионального или межмуниципального, местного значения»</w:t>
            </w:r>
          </w:p>
        </w:tc>
      </w:tr>
    </w:tbl>
    <w:p w14:paraId="6D5B725B" w14:textId="77777777" w:rsidR="00355E94" w:rsidRDefault="00355E94" w:rsidP="00355E94">
      <w:pPr>
        <w:spacing w:after="0" w:line="240" w:lineRule="auto"/>
        <w:ind w:firstLine="709"/>
        <w:jc w:val="right"/>
        <w:rPr>
          <w:rFonts w:ascii="Times New Roman" w:hAnsi="Times New Roman"/>
          <w:sz w:val="28"/>
          <w:szCs w:val="28"/>
        </w:rPr>
      </w:pPr>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683EF582" w14:textId="77777777" w:rsidR="00355E94" w:rsidRPr="00302E6A" w:rsidRDefault="00355E94" w:rsidP="00355E94">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525D5E28" w14:textId="77777777" w:rsidR="00355E94" w:rsidRPr="00DF5597" w:rsidRDefault="00355E94" w:rsidP="00355E94">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62F20DE1" w14:textId="77777777" w:rsidR="00355E94" w:rsidRPr="004A006B" w:rsidRDefault="00355E94" w:rsidP="00355E94">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7B0B5969"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7D7207D4"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1AA3456E"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04AB58B8"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3C773075"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438AD963"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40C27F7C"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0A18DB2"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50C58A61" w14:textId="77777777" w:rsidR="00355E94" w:rsidRPr="00DF5597" w:rsidRDefault="00355E94" w:rsidP="00355E94">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455A853A"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p w14:paraId="3CB5ED25" w14:textId="77777777" w:rsidR="00355E94" w:rsidRDefault="00355E94" w:rsidP="00355E94">
      <w:pPr>
        <w:spacing w:after="0" w:line="240" w:lineRule="auto"/>
        <w:jc w:val="center"/>
        <w:rPr>
          <w:rFonts w:ascii="Times New Roman" w:hAnsi="Times New Roman"/>
          <w:sz w:val="28"/>
          <w:szCs w:val="28"/>
        </w:rPr>
      </w:pPr>
    </w:p>
    <w:p w14:paraId="773D69EA" w14:textId="77777777" w:rsidR="00355E94" w:rsidRPr="00355E94" w:rsidRDefault="00355E94" w:rsidP="00794E9C">
      <w:pPr>
        <w:spacing w:after="0"/>
        <w:jc w:val="center"/>
        <w:rPr>
          <w:rFonts w:ascii="Times New Roman" w:hAnsi="Times New Roman"/>
          <w:b/>
          <w:bCs/>
          <w:sz w:val="28"/>
          <w:szCs w:val="28"/>
        </w:rPr>
      </w:pPr>
      <w:r w:rsidRPr="00355E94">
        <w:rPr>
          <w:rFonts w:ascii="Times New Roman" w:hAnsi="Times New Roman"/>
          <w:b/>
          <w:bCs/>
          <w:sz w:val="28"/>
          <w:szCs w:val="28"/>
        </w:rPr>
        <w:t>РЕШЕНИЕ</w:t>
      </w:r>
    </w:p>
    <w:p w14:paraId="3FB75A64" w14:textId="77777777" w:rsidR="00355E94" w:rsidRDefault="00355E94" w:rsidP="00794E9C">
      <w:pPr>
        <w:spacing w:after="0" w:line="240" w:lineRule="auto"/>
        <w:jc w:val="center"/>
        <w:rPr>
          <w:rFonts w:ascii="Times New Roman" w:hAnsi="Times New Roman"/>
          <w:b/>
          <w:bCs/>
          <w:sz w:val="28"/>
          <w:szCs w:val="28"/>
        </w:rPr>
      </w:pPr>
      <w:r w:rsidRPr="00355E94">
        <w:rPr>
          <w:rFonts w:ascii="Times New Roman" w:hAnsi="Times New Roman"/>
          <w:b/>
          <w:bCs/>
          <w:sz w:val="28"/>
          <w:szCs w:val="28"/>
        </w:rPr>
        <w:t>об аннулирован</w:t>
      </w:r>
      <w:r>
        <w:rPr>
          <w:rFonts w:ascii="Times New Roman" w:hAnsi="Times New Roman"/>
          <w:b/>
          <w:bCs/>
          <w:sz w:val="28"/>
          <w:szCs w:val="28"/>
        </w:rPr>
        <w:t>и</w:t>
      </w:r>
      <w:r w:rsidRPr="00355E94">
        <w:rPr>
          <w:rFonts w:ascii="Times New Roman" w:hAnsi="Times New Roman"/>
          <w:b/>
          <w:bCs/>
          <w:sz w:val="28"/>
          <w:szCs w:val="28"/>
        </w:rPr>
        <w:t>и пропуска, предоставляю</w:t>
      </w:r>
      <w:r>
        <w:rPr>
          <w:rFonts w:ascii="Times New Roman" w:hAnsi="Times New Roman"/>
          <w:b/>
          <w:bCs/>
          <w:sz w:val="28"/>
          <w:szCs w:val="28"/>
        </w:rPr>
        <w:t>щ</w:t>
      </w:r>
      <w:r w:rsidRPr="00355E94">
        <w:rPr>
          <w:rFonts w:ascii="Times New Roman" w:hAnsi="Times New Roman"/>
          <w:b/>
          <w:bCs/>
          <w:sz w:val="28"/>
          <w:szCs w:val="28"/>
        </w:rPr>
        <w:t xml:space="preserve">его право </w:t>
      </w:r>
    </w:p>
    <w:p w14:paraId="0168C724" w14:textId="70BF87C5" w:rsidR="00355E94" w:rsidRDefault="00355E94" w:rsidP="00794E9C">
      <w:pPr>
        <w:spacing w:after="0" w:line="240" w:lineRule="auto"/>
        <w:jc w:val="center"/>
        <w:rPr>
          <w:rFonts w:ascii="Times New Roman" w:hAnsi="Times New Roman"/>
          <w:b/>
          <w:bCs/>
          <w:sz w:val="28"/>
          <w:szCs w:val="28"/>
        </w:rPr>
      </w:pPr>
      <w:r w:rsidRPr="00355E94">
        <w:rPr>
          <w:rFonts w:ascii="Times New Roman" w:hAnsi="Times New Roman"/>
          <w:b/>
          <w:bCs/>
          <w:sz w:val="28"/>
          <w:szCs w:val="28"/>
        </w:rPr>
        <w:t>на в</w:t>
      </w:r>
      <w:r>
        <w:rPr>
          <w:rFonts w:ascii="Times New Roman" w:hAnsi="Times New Roman"/>
          <w:b/>
          <w:bCs/>
          <w:sz w:val="28"/>
          <w:szCs w:val="28"/>
        </w:rPr>
        <w:t>ъ</w:t>
      </w:r>
      <w:r w:rsidRPr="00355E94">
        <w:rPr>
          <w:rFonts w:ascii="Times New Roman" w:hAnsi="Times New Roman"/>
          <w:b/>
          <w:bCs/>
          <w:sz w:val="28"/>
          <w:szCs w:val="28"/>
        </w:rPr>
        <w:t>езд и передвижени</w:t>
      </w:r>
      <w:r w:rsidR="00794E9C">
        <w:rPr>
          <w:rFonts w:ascii="Times New Roman" w:hAnsi="Times New Roman"/>
          <w:b/>
          <w:bCs/>
          <w:sz w:val="28"/>
          <w:szCs w:val="28"/>
        </w:rPr>
        <w:t>е</w:t>
      </w:r>
      <w:r w:rsidRPr="00355E94">
        <w:rPr>
          <w:rFonts w:ascii="Times New Roman" w:hAnsi="Times New Roman"/>
          <w:b/>
          <w:bCs/>
          <w:sz w:val="28"/>
          <w:szCs w:val="28"/>
        </w:rPr>
        <w:t xml:space="preserve"> грузового автотранспорта </w:t>
      </w:r>
    </w:p>
    <w:p w14:paraId="055A93B1" w14:textId="21A63C6C" w:rsidR="00355E94" w:rsidRPr="00355E94" w:rsidRDefault="00355E94" w:rsidP="00794E9C">
      <w:pPr>
        <w:spacing w:after="0" w:line="240" w:lineRule="auto"/>
        <w:jc w:val="center"/>
        <w:rPr>
          <w:rFonts w:ascii="Times New Roman" w:hAnsi="Times New Roman"/>
          <w:b/>
          <w:bCs/>
          <w:sz w:val="28"/>
          <w:szCs w:val="28"/>
        </w:rPr>
      </w:pPr>
      <w:r w:rsidRPr="00355E94">
        <w:rPr>
          <w:rFonts w:ascii="Times New Roman" w:hAnsi="Times New Roman"/>
          <w:b/>
          <w:bCs/>
          <w:sz w:val="28"/>
          <w:szCs w:val="28"/>
        </w:rPr>
        <w:t>в зонах с ограниченным движением</w:t>
      </w:r>
    </w:p>
    <w:p w14:paraId="0C5D2E25" w14:textId="77777777" w:rsidR="00355E94" w:rsidRDefault="00355E94" w:rsidP="00794E9C">
      <w:pPr>
        <w:spacing w:after="0"/>
        <w:jc w:val="both"/>
        <w:rPr>
          <w:rFonts w:ascii="Times New Roman" w:hAnsi="Times New Roman"/>
          <w:sz w:val="28"/>
          <w:szCs w:val="28"/>
        </w:rPr>
      </w:pPr>
    </w:p>
    <w:p w14:paraId="197AD2B5" w14:textId="48636995" w:rsidR="00676AB2" w:rsidRDefault="00794E9C" w:rsidP="00676AB2">
      <w:pPr>
        <w:spacing w:after="0" w:line="240" w:lineRule="auto"/>
        <w:ind w:firstLine="709"/>
        <w:jc w:val="both"/>
        <w:rPr>
          <w:rFonts w:ascii="Times New Roman" w:hAnsi="Times New Roman"/>
          <w:sz w:val="28"/>
          <w:szCs w:val="28"/>
        </w:rPr>
      </w:pPr>
      <w:r w:rsidRPr="00794E9C">
        <w:rPr>
          <w:rFonts w:ascii="Times New Roman" w:hAnsi="Times New Roman"/>
          <w:sz w:val="28"/>
          <w:szCs w:val="28"/>
        </w:rPr>
        <w:t>По результатам рассмотрения заявления по услуге «П</w:t>
      </w:r>
      <w:r>
        <w:rPr>
          <w:rFonts w:ascii="Times New Roman" w:hAnsi="Times New Roman"/>
          <w:sz w:val="28"/>
          <w:szCs w:val="28"/>
        </w:rPr>
        <w:t>редо</w:t>
      </w:r>
      <w:r w:rsidRPr="00794E9C">
        <w:rPr>
          <w:rFonts w:ascii="Times New Roman" w:hAnsi="Times New Roman"/>
          <w:sz w:val="28"/>
          <w:szCs w:val="28"/>
        </w:rPr>
        <w:t>ставление права на въезд и передвижение грузового автотранспорта в зонах ограничения его движения по автомобильным дорогам</w:t>
      </w:r>
      <w:r>
        <w:rPr>
          <w:rFonts w:ascii="Times New Roman" w:hAnsi="Times New Roman"/>
          <w:sz w:val="28"/>
          <w:szCs w:val="28"/>
        </w:rPr>
        <w:t xml:space="preserve"> </w:t>
      </w:r>
      <w:r w:rsidRPr="00794E9C">
        <w:rPr>
          <w:rFonts w:ascii="Times New Roman" w:hAnsi="Times New Roman"/>
          <w:sz w:val="28"/>
          <w:szCs w:val="28"/>
        </w:rPr>
        <w:t>регионального</w:t>
      </w:r>
      <w:r>
        <w:rPr>
          <w:rFonts w:ascii="Times New Roman" w:hAnsi="Times New Roman"/>
          <w:sz w:val="28"/>
          <w:szCs w:val="28"/>
        </w:rPr>
        <w:t xml:space="preserve"> </w:t>
      </w:r>
      <w:r w:rsidRPr="00794E9C">
        <w:rPr>
          <w:rFonts w:ascii="Times New Roman" w:hAnsi="Times New Roman"/>
          <w:sz w:val="28"/>
          <w:szCs w:val="28"/>
        </w:rPr>
        <w:t>или</w:t>
      </w:r>
      <w:r>
        <w:rPr>
          <w:rFonts w:ascii="Times New Roman" w:hAnsi="Times New Roman"/>
          <w:sz w:val="28"/>
          <w:szCs w:val="28"/>
        </w:rPr>
        <w:t xml:space="preserve"> </w:t>
      </w:r>
      <w:r w:rsidRPr="00794E9C">
        <w:rPr>
          <w:rFonts w:ascii="Times New Roman" w:hAnsi="Times New Roman"/>
          <w:sz w:val="28"/>
          <w:szCs w:val="28"/>
        </w:rPr>
        <w:t>межмуниципального,</w:t>
      </w:r>
      <w:r>
        <w:rPr>
          <w:rFonts w:ascii="Times New Roman" w:hAnsi="Times New Roman"/>
          <w:sz w:val="28"/>
          <w:szCs w:val="28"/>
        </w:rPr>
        <w:t xml:space="preserve"> </w:t>
      </w:r>
      <w:r w:rsidRPr="00794E9C">
        <w:rPr>
          <w:rFonts w:ascii="Times New Roman" w:hAnsi="Times New Roman"/>
          <w:sz w:val="28"/>
          <w:szCs w:val="28"/>
        </w:rPr>
        <w:t>местного</w:t>
      </w:r>
      <w:r>
        <w:rPr>
          <w:rFonts w:ascii="Times New Roman" w:hAnsi="Times New Roman"/>
          <w:sz w:val="28"/>
          <w:szCs w:val="28"/>
        </w:rPr>
        <w:t xml:space="preserve"> </w:t>
      </w:r>
      <w:r w:rsidRPr="00794E9C">
        <w:rPr>
          <w:rFonts w:ascii="Times New Roman" w:hAnsi="Times New Roman"/>
          <w:sz w:val="28"/>
          <w:szCs w:val="28"/>
        </w:rPr>
        <w:t>значения»</w:t>
      </w:r>
      <w:r>
        <w:rPr>
          <w:rFonts w:ascii="Times New Roman" w:hAnsi="Times New Roman"/>
          <w:sz w:val="28"/>
          <w:szCs w:val="28"/>
        </w:rPr>
        <w:t xml:space="preserve"> </w:t>
      </w:r>
      <w:r w:rsidRPr="00794E9C">
        <w:rPr>
          <w:rFonts w:ascii="Times New Roman" w:hAnsi="Times New Roman"/>
          <w:sz w:val="28"/>
          <w:szCs w:val="28"/>
        </w:rPr>
        <w:t>от</w:t>
      </w:r>
      <w:r>
        <w:rPr>
          <w:rFonts w:ascii="Times New Roman" w:hAnsi="Times New Roman"/>
          <w:sz w:val="28"/>
          <w:szCs w:val="28"/>
        </w:rPr>
        <w:t xml:space="preserve"> ______________  № __________ </w:t>
      </w:r>
      <w:r w:rsidRPr="00794E9C">
        <w:rPr>
          <w:rFonts w:ascii="Times New Roman" w:hAnsi="Times New Roman"/>
          <w:sz w:val="28"/>
          <w:szCs w:val="28"/>
        </w:rPr>
        <w:t>и прилагаем</w:t>
      </w:r>
      <w:r>
        <w:rPr>
          <w:rFonts w:ascii="Times New Roman" w:hAnsi="Times New Roman"/>
          <w:sz w:val="28"/>
          <w:szCs w:val="28"/>
        </w:rPr>
        <w:t>ых</w:t>
      </w:r>
      <w:r w:rsidRPr="00794E9C">
        <w:rPr>
          <w:rFonts w:ascii="Times New Roman" w:hAnsi="Times New Roman"/>
          <w:sz w:val="28"/>
          <w:szCs w:val="28"/>
        </w:rPr>
        <w:t xml:space="preserve">       к нему документ</w:t>
      </w:r>
      <w:r>
        <w:rPr>
          <w:rFonts w:ascii="Times New Roman" w:hAnsi="Times New Roman"/>
          <w:sz w:val="28"/>
          <w:szCs w:val="28"/>
        </w:rPr>
        <w:t>ов</w:t>
      </w:r>
      <w:r w:rsidRPr="00794E9C">
        <w:rPr>
          <w:rFonts w:ascii="Times New Roman" w:hAnsi="Times New Roman"/>
          <w:sz w:val="26"/>
          <w:szCs w:val="26"/>
        </w:rPr>
        <w:t xml:space="preserve"> </w:t>
      </w:r>
      <w:r w:rsidRPr="00794E9C">
        <w:rPr>
          <w:rFonts w:ascii="Times New Roman" w:hAnsi="Times New Roman"/>
          <w:sz w:val="28"/>
          <w:szCs w:val="28"/>
        </w:rPr>
        <w:t>администрацией Самойловского муниципального района Саратовской области принято решение об</w:t>
      </w:r>
      <w:r w:rsidRPr="00794E9C">
        <w:t xml:space="preserve"> </w:t>
      </w:r>
      <w:r w:rsidRPr="00794E9C">
        <w:rPr>
          <w:rFonts w:ascii="Times New Roman" w:hAnsi="Times New Roman"/>
          <w:sz w:val="28"/>
          <w:szCs w:val="28"/>
        </w:rPr>
        <w:t>аннулировании пропуска</w:t>
      </w:r>
      <w:r>
        <w:rPr>
          <w:rFonts w:ascii="Times New Roman" w:hAnsi="Times New Roman"/>
          <w:sz w:val="28"/>
          <w:szCs w:val="28"/>
        </w:rPr>
        <w:t xml:space="preserve"> № </w:t>
      </w:r>
      <w:r w:rsidRPr="00012CD2">
        <w:rPr>
          <w:rFonts w:ascii="Times New Roman" w:hAnsi="Times New Roman"/>
          <w:sz w:val="32"/>
          <w:szCs w:val="32"/>
        </w:rPr>
        <w:t xml:space="preserve">_____ </w:t>
      </w:r>
      <w:r>
        <w:rPr>
          <w:rFonts w:ascii="Times New Roman" w:hAnsi="Times New Roman"/>
          <w:sz w:val="28"/>
          <w:szCs w:val="28"/>
        </w:rPr>
        <w:t>от _____________.</w:t>
      </w:r>
    </w:p>
    <w:p w14:paraId="414A75D5" w14:textId="77777777" w:rsidR="00794E9C" w:rsidRDefault="00794E9C" w:rsidP="00794E9C">
      <w:pPr>
        <w:spacing w:after="0" w:line="240" w:lineRule="auto"/>
        <w:ind w:firstLine="709"/>
        <w:jc w:val="both"/>
        <w:rPr>
          <w:rFonts w:ascii="Times New Roman" w:hAnsi="Times New Roman"/>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794E9C" w:rsidRPr="00302E6A" w14:paraId="4025300B" w14:textId="77777777" w:rsidTr="00D04BE0">
        <w:tc>
          <w:tcPr>
            <w:tcW w:w="3119" w:type="dxa"/>
            <w:tcBorders>
              <w:top w:val="nil"/>
              <w:left w:val="nil"/>
              <w:bottom w:val="single" w:sz="4" w:space="0" w:color="auto"/>
              <w:right w:val="nil"/>
            </w:tcBorders>
            <w:vAlign w:val="bottom"/>
          </w:tcPr>
          <w:p w14:paraId="2641CD06" w14:textId="77777777" w:rsidR="00794E9C" w:rsidRPr="00302E6A" w:rsidRDefault="00794E9C"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456338DE" w14:textId="77777777" w:rsidR="00794E9C" w:rsidRPr="00302E6A" w:rsidRDefault="00794E9C" w:rsidP="00D04BE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A8986C0" w14:textId="77777777" w:rsidR="00794E9C" w:rsidRPr="00302E6A" w:rsidRDefault="00794E9C"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59032F04" w14:textId="77777777" w:rsidR="00794E9C" w:rsidRPr="00302E6A" w:rsidRDefault="00794E9C" w:rsidP="00D04BE0">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6A2FA04A" w14:textId="77777777" w:rsidR="00794E9C" w:rsidRPr="00302E6A" w:rsidRDefault="00794E9C" w:rsidP="00D04BE0">
            <w:pPr>
              <w:spacing w:after="0" w:line="240" w:lineRule="auto"/>
              <w:jc w:val="center"/>
              <w:rPr>
                <w:rFonts w:ascii="Times New Roman" w:hAnsi="Times New Roman"/>
                <w:color w:val="000000" w:themeColor="text1"/>
              </w:rPr>
            </w:pPr>
          </w:p>
        </w:tc>
      </w:tr>
      <w:tr w:rsidR="00794E9C" w:rsidRPr="00302E6A" w14:paraId="24530B14" w14:textId="77777777" w:rsidTr="00D04BE0">
        <w:trPr>
          <w:trHeight w:val="251"/>
        </w:trPr>
        <w:tc>
          <w:tcPr>
            <w:tcW w:w="3119" w:type="dxa"/>
            <w:tcBorders>
              <w:top w:val="nil"/>
              <w:left w:val="nil"/>
              <w:bottom w:val="nil"/>
              <w:right w:val="nil"/>
            </w:tcBorders>
          </w:tcPr>
          <w:p w14:paraId="6DB0E4D1" w14:textId="77777777" w:rsidR="00794E9C" w:rsidRPr="00302E6A" w:rsidRDefault="00794E9C"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647296D" w14:textId="77777777" w:rsidR="00794E9C" w:rsidRPr="00302E6A" w:rsidRDefault="00794E9C"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630D0C0B" w14:textId="77777777" w:rsidR="00794E9C" w:rsidRPr="00302E6A" w:rsidRDefault="00794E9C"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693ECD9" w14:textId="77777777" w:rsidR="00794E9C" w:rsidRPr="00302E6A" w:rsidRDefault="00794E9C"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73F1F50E" w14:textId="77777777" w:rsidR="00794E9C" w:rsidRPr="00302E6A" w:rsidRDefault="00794E9C"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236866CE" w14:textId="77777777" w:rsidR="00794E9C" w:rsidRDefault="00794E9C" w:rsidP="00794E9C">
      <w:pPr>
        <w:spacing w:after="0" w:line="240" w:lineRule="auto"/>
        <w:ind w:firstLine="709"/>
        <w:jc w:val="both"/>
        <w:rPr>
          <w:rFonts w:ascii="Times New Roman" w:hAnsi="Times New Roman"/>
          <w:sz w:val="28"/>
          <w:szCs w:val="28"/>
        </w:rPr>
      </w:pPr>
    </w:p>
    <w:tbl>
      <w:tblPr>
        <w:tblStyle w:val="a5"/>
        <w:tblW w:w="0" w:type="auto"/>
        <w:tblInd w:w="5098" w:type="dxa"/>
        <w:tblLook w:val="04A0" w:firstRow="1" w:lastRow="0" w:firstColumn="1" w:lastColumn="0" w:noHBand="0" w:noVBand="1"/>
      </w:tblPr>
      <w:tblGrid>
        <w:gridCol w:w="4248"/>
      </w:tblGrid>
      <w:tr w:rsidR="00012CD2" w14:paraId="47FC8264" w14:textId="77777777" w:rsidTr="00A9503B">
        <w:trPr>
          <w:trHeight w:val="654"/>
        </w:trPr>
        <w:tc>
          <w:tcPr>
            <w:tcW w:w="4248" w:type="dxa"/>
          </w:tcPr>
          <w:p w14:paraId="0CF642E9" w14:textId="77777777" w:rsidR="00012CD2" w:rsidRDefault="00012CD2" w:rsidP="00A9503B">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Сведения </w:t>
            </w:r>
          </w:p>
          <w:p w14:paraId="5E719F63" w14:textId="77777777" w:rsidR="00012CD2" w:rsidRDefault="00012CD2" w:rsidP="00A9503B">
            <w:pPr>
              <w:widowControl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об электронной подписи</w:t>
            </w:r>
          </w:p>
        </w:tc>
      </w:tr>
    </w:tbl>
    <w:p w14:paraId="52DCDB2C" w14:textId="77777777" w:rsidR="00794E9C" w:rsidRDefault="00794E9C" w:rsidP="00012CD2">
      <w:pPr>
        <w:spacing w:after="0" w:line="240" w:lineRule="auto"/>
        <w:ind w:firstLine="709"/>
        <w:jc w:val="right"/>
        <w:rPr>
          <w:rFonts w:ascii="Times New Roman" w:hAnsi="Times New Roman"/>
          <w:sz w:val="28"/>
          <w:szCs w:val="28"/>
        </w:rPr>
      </w:pPr>
    </w:p>
    <w:p w14:paraId="0AC2C916" w14:textId="77777777" w:rsidR="000C0282" w:rsidRDefault="000C0282" w:rsidP="00794E9C">
      <w:pPr>
        <w:spacing w:after="0" w:line="240" w:lineRule="auto"/>
        <w:ind w:firstLine="709"/>
        <w:jc w:val="both"/>
        <w:rPr>
          <w:rFonts w:ascii="Times New Roman" w:hAnsi="Times New Roman"/>
          <w:sz w:val="28"/>
          <w:szCs w:val="28"/>
        </w:rPr>
      </w:pPr>
    </w:p>
    <w:p w14:paraId="37B6ECB9" w14:textId="77777777" w:rsidR="000C0282" w:rsidRDefault="000C0282" w:rsidP="00794E9C">
      <w:pPr>
        <w:spacing w:after="0" w:line="240" w:lineRule="auto"/>
        <w:ind w:firstLine="709"/>
        <w:jc w:val="both"/>
        <w:rPr>
          <w:rFonts w:ascii="Times New Roman" w:hAnsi="Times New Roman"/>
          <w:sz w:val="28"/>
          <w:szCs w:val="28"/>
        </w:rPr>
      </w:pPr>
    </w:p>
    <w:p w14:paraId="5D2BB486" w14:textId="77777777" w:rsidR="000C0282" w:rsidRDefault="000C0282" w:rsidP="00794E9C">
      <w:pPr>
        <w:spacing w:after="0" w:line="240" w:lineRule="auto"/>
        <w:ind w:firstLine="709"/>
        <w:jc w:val="both"/>
        <w:rPr>
          <w:rFonts w:ascii="Times New Roman" w:hAnsi="Times New Roman"/>
          <w:sz w:val="28"/>
          <w:szCs w:val="28"/>
        </w:rPr>
      </w:pPr>
    </w:p>
    <w:p w14:paraId="0FFE913C" w14:textId="77777777" w:rsidR="000C0282" w:rsidRDefault="000C0282" w:rsidP="00794E9C">
      <w:pPr>
        <w:spacing w:after="0" w:line="240" w:lineRule="auto"/>
        <w:ind w:firstLine="709"/>
        <w:jc w:val="both"/>
        <w:rPr>
          <w:rFonts w:ascii="Times New Roman" w:hAnsi="Times New Roman"/>
          <w:sz w:val="28"/>
          <w:szCs w:val="28"/>
        </w:rPr>
      </w:pPr>
    </w:p>
    <w:p w14:paraId="5936F495" w14:textId="77777777" w:rsidR="000C0282" w:rsidRDefault="000C0282" w:rsidP="00794E9C">
      <w:pPr>
        <w:spacing w:after="0" w:line="240" w:lineRule="auto"/>
        <w:ind w:firstLine="709"/>
        <w:jc w:val="both"/>
        <w:rPr>
          <w:rFonts w:ascii="Times New Roman" w:hAnsi="Times New Roman"/>
          <w:sz w:val="28"/>
          <w:szCs w:val="28"/>
        </w:rPr>
      </w:pPr>
    </w:p>
    <w:p w14:paraId="3CC8CD53" w14:textId="77777777" w:rsidR="000C0282" w:rsidRDefault="000C0282" w:rsidP="00794E9C">
      <w:pPr>
        <w:spacing w:after="0" w:line="240" w:lineRule="auto"/>
        <w:ind w:firstLine="709"/>
        <w:jc w:val="both"/>
        <w:rPr>
          <w:rFonts w:ascii="Times New Roman" w:hAnsi="Times New Roman"/>
          <w:sz w:val="28"/>
          <w:szCs w:val="28"/>
        </w:rPr>
        <w:sectPr w:rsidR="000C0282" w:rsidSect="003B2EBD">
          <w:headerReference w:type="default" r:id="rId12"/>
          <w:type w:val="continuous"/>
          <w:pgSz w:w="11907" w:h="16840" w:code="9"/>
          <w:pgMar w:top="851" w:right="850" w:bottom="993" w:left="1701" w:header="425" w:footer="709" w:gutter="0"/>
          <w:cols w:space="708"/>
          <w:docGrid w:linePitch="360"/>
        </w:sect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C0282" w:rsidRPr="00DA5D9C" w14:paraId="4D50D555" w14:textId="77777777" w:rsidTr="00CC3E0E">
        <w:trPr>
          <w:trHeight w:val="2271"/>
          <w:jc w:val="right"/>
        </w:trPr>
        <w:tc>
          <w:tcPr>
            <w:tcW w:w="4536" w:type="dxa"/>
          </w:tcPr>
          <w:p w14:paraId="3A38F951" w14:textId="0A90151E" w:rsidR="000C0282" w:rsidRDefault="000C0282"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6</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36C179C2" w14:textId="77777777" w:rsidR="000C0282" w:rsidRDefault="000C0282"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права на въезд и передвижение грузового автотранспорта </w:t>
            </w:r>
          </w:p>
          <w:p w14:paraId="3768DF71" w14:textId="77777777" w:rsidR="000C0282" w:rsidRPr="00DA5D9C" w:rsidRDefault="000C0282" w:rsidP="00D04BE0">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в зонах ограничения его движения по автомобильным дорогам регионального или межмуниципального, местного значения»</w:t>
            </w:r>
          </w:p>
        </w:tc>
      </w:tr>
    </w:tbl>
    <w:p w14:paraId="5D2703C7" w14:textId="77777777" w:rsidR="000C0282" w:rsidRDefault="000C0282" w:rsidP="000C0282">
      <w:pPr>
        <w:spacing w:after="0" w:line="240" w:lineRule="auto"/>
        <w:ind w:firstLine="709"/>
        <w:jc w:val="right"/>
        <w:rPr>
          <w:rFonts w:ascii="Times New Roman" w:hAnsi="Times New Roman"/>
          <w:sz w:val="28"/>
          <w:szCs w:val="28"/>
        </w:rPr>
      </w:pPr>
    </w:p>
    <w:p w14:paraId="20A00057" w14:textId="77777777" w:rsidR="000C0282" w:rsidRPr="00AD3FB5" w:rsidRDefault="000C0282" w:rsidP="000C0282">
      <w:pPr>
        <w:spacing w:after="0" w:line="240" w:lineRule="auto"/>
        <w:jc w:val="center"/>
        <w:rPr>
          <w:rFonts w:ascii="Times New Roman" w:hAnsi="Times New Roman"/>
          <w:b/>
          <w:bCs/>
          <w:sz w:val="28"/>
          <w:szCs w:val="28"/>
        </w:rPr>
      </w:pPr>
      <w:r w:rsidRPr="00AD3FB5">
        <w:rPr>
          <w:rFonts w:ascii="Times New Roman" w:hAnsi="Times New Roman"/>
          <w:b/>
          <w:bCs/>
          <w:sz w:val="28"/>
          <w:szCs w:val="28"/>
        </w:rPr>
        <w:t xml:space="preserve">Состав, последовательность и сроки выполнения административных процедур (действий) </w:t>
      </w:r>
    </w:p>
    <w:p w14:paraId="44B536B9" w14:textId="04C10D2A" w:rsidR="000C0282" w:rsidRDefault="000C0282" w:rsidP="000C0282">
      <w:pPr>
        <w:spacing w:after="0" w:line="240" w:lineRule="auto"/>
        <w:jc w:val="center"/>
        <w:rPr>
          <w:rFonts w:ascii="Times New Roman" w:hAnsi="Times New Roman"/>
          <w:b/>
          <w:bCs/>
          <w:sz w:val="28"/>
          <w:szCs w:val="28"/>
        </w:rPr>
      </w:pPr>
      <w:r w:rsidRPr="00AD3FB5">
        <w:rPr>
          <w:rFonts w:ascii="Times New Roman" w:hAnsi="Times New Roman"/>
          <w:b/>
          <w:bCs/>
          <w:sz w:val="28"/>
          <w:szCs w:val="28"/>
        </w:rPr>
        <w:t>при предоставлении муниципальной услуги</w:t>
      </w:r>
    </w:p>
    <w:p w14:paraId="144BCA32" w14:textId="77777777" w:rsidR="000C0282" w:rsidRDefault="000C0282" w:rsidP="000C0282">
      <w:pPr>
        <w:spacing w:after="0" w:line="240" w:lineRule="auto"/>
        <w:jc w:val="center"/>
        <w:rPr>
          <w:rFonts w:ascii="Times New Roman" w:hAnsi="Times New Roman"/>
          <w:b/>
          <w:bCs/>
          <w:sz w:val="28"/>
          <w:szCs w:val="28"/>
        </w:rPr>
      </w:pPr>
    </w:p>
    <w:tbl>
      <w:tblPr>
        <w:tblW w:w="85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89"/>
        <w:gridCol w:w="3466"/>
        <w:gridCol w:w="1736"/>
        <w:gridCol w:w="1446"/>
        <w:gridCol w:w="2021"/>
        <w:gridCol w:w="1944"/>
        <w:gridCol w:w="2535"/>
        <w:gridCol w:w="2448"/>
        <w:gridCol w:w="2448"/>
        <w:gridCol w:w="2448"/>
        <w:gridCol w:w="2469"/>
      </w:tblGrid>
      <w:tr w:rsidR="006C1C43" w:rsidRPr="00302E6A" w14:paraId="5C6EE226" w14:textId="77777777" w:rsidTr="006C1C43">
        <w:trPr>
          <w:gridAfter w:val="4"/>
          <w:wAfter w:w="1928" w:type="pct"/>
          <w:tblHeader/>
        </w:trPr>
        <w:tc>
          <w:tcPr>
            <w:tcW w:w="489" w:type="pct"/>
            <w:shd w:val="clear" w:color="auto" w:fill="auto"/>
            <w:vAlign w:val="center"/>
          </w:tcPr>
          <w:p w14:paraId="3FD5EB8E" w14:textId="77777777" w:rsidR="006C1C43" w:rsidRDefault="006C1C43" w:rsidP="00D04BE0">
            <w:pPr>
              <w:spacing w:after="0" w:line="240" w:lineRule="auto"/>
              <w:jc w:val="center"/>
              <w:rPr>
                <w:rFonts w:ascii="Times New Roman" w:eastAsia="Calibri" w:hAnsi="Times New Roman"/>
                <w:color w:val="000000" w:themeColor="text1"/>
                <w:sz w:val="24"/>
                <w:szCs w:val="24"/>
              </w:rPr>
            </w:pPr>
            <w:bookmarkStart w:id="30" w:name="_Hlk95226919"/>
            <w:r w:rsidRPr="00302E6A">
              <w:rPr>
                <w:rFonts w:ascii="Times New Roman" w:eastAsia="Calibri" w:hAnsi="Times New Roman"/>
                <w:color w:val="000000" w:themeColor="text1"/>
                <w:sz w:val="24"/>
                <w:szCs w:val="24"/>
              </w:rPr>
              <w:t xml:space="preserve">Основание </w:t>
            </w:r>
          </w:p>
          <w:p w14:paraId="0CBA7929"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для начала административной процедуры</w:t>
            </w:r>
          </w:p>
        </w:tc>
        <w:tc>
          <w:tcPr>
            <w:tcW w:w="681" w:type="pct"/>
            <w:shd w:val="clear" w:color="auto" w:fill="auto"/>
            <w:vAlign w:val="center"/>
          </w:tcPr>
          <w:p w14:paraId="68C6D3D0"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Содержание </w:t>
            </w:r>
          </w:p>
          <w:p w14:paraId="2EB8BC10"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административных действий</w:t>
            </w:r>
          </w:p>
        </w:tc>
        <w:tc>
          <w:tcPr>
            <w:tcW w:w="341" w:type="pct"/>
            <w:shd w:val="clear" w:color="auto" w:fill="auto"/>
            <w:vAlign w:val="center"/>
          </w:tcPr>
          <w:p w14:paraId="00138211"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Срок выполнения административных действий</w:t>
            </w:r>
          </w:p>
        </w:tc>
        <w:tc>
          <w:tcPr>
            <w:tcW w:w="284" w:type="pct"/>
            <w:shd w:val="clear" w:color="auto" w:fill="auto"/>
            <w:vAlign w:val="center"/>
          </w:tcPr>
          <w:p w14:paraId="077167E6" w14:textId="77777777" w:rsidR="006C1C43" w:rsidRDefault="006C1C43" w:rsidP="00D04BE0">
            <w:pPr>
              <w:spacing w:after="0" w:line="240" w:lineRule="auto"/>
              <w:ind w:left="-102" w:right="-100"/>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Должностное лицо, ответственное за выполнение </w:t>
            </w:r>
            <w:proofErr w:type="spellStart"/>
            <w:r w:rsidRPr="00302E6A">
              <w:rPr>
                <w:rFonts w:ascii="Times New Roman" w:eastAsia="Calibri" w:hAnsi="Times New Roman"/>
                <w:color w:val="000000" w:themeColor="text1"/>
                <w:sz w:val="24"/>
                <w:szCs w:val="24"/>
              </w:rPr>
              <w:t>администра</w:t>
            </w:r>
            <w:r>
              <w:rPr>
                <w:rFonts w:ascii="Times New Roman" w:eastAsia="Calibri" w:hAnsi="Times New Roman"/>
                <w:color w:val="000000" w:themeColor="text1"/>
                <w:sz w:val="24"/>
                <w:szCs w:val="24"/>
              </w:rPr>
              <w:t>-</w:t>
            </w:r>
            <w:r w:rsidRPr="00302E6A">
              <w:rPr>
                <w:rFonts w:ascii="Times New Roman" w:eastAsia="Calibri" w:hAnsi="Times New Roman"/>
                <w:color w:val="000000" w:themeColor="text1"/>
                <w:sz w:val="24"/>
                <w:szCs w:val="24"/>
              </w:rPr>
              <w:t>тивного</w:t>
            </w:r>
            <w:proofErr w:type="spellEnd"/>
            <w:r w:rsidRPr="00302E6A">
              <w:rPr>
                <w:rFonts w:ascii="Times New Roman" w:eastAsia="Calibri" w:hAnsi="Times New Roman"/>
                <w:color w:val="000000" w:themeColor="text1"/>
                <w:sz w:val="24"/>
                <w:szCs w:val="24"/>
              </w:rPr>
              <w:t xml:space="preserve"> </w:t>
            </w:r>
          </w:p>
          <w:p w14:paraId="24AB8BFE" w14:textId="77777777" w:rsidR="006C1C43" w:rsidRPr="00302E6A" w:rsidRDefault="006C1C43" w:rsidP="00D04BE0">
            <w:pPr>
              <w:spacing w:after="0" w:line="240" w:lineRule="auto"/>
              <w:ind w:left="-102" w:right="-100"/>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действия</w:t>
            </w:r>
          </w:p>
        </w:tc>
        <w:tc>
          <w:tcPr>
            <w:tcW w:w="397" w:type="pct"/>
            <w:shd w:val="clear" w:color="auto" w:fill="auto"/>
            <w:vAlign w:val="center"/>
          </w:tcPr>
          <w:p w14:paraId="64266190"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382" w:type="pct"/>
            <w:shd w:val="clear" w:color="auto" w:fill="auto"/>
            <w:vAlign w:val="center"/>
          </w:tcPr>
          <w:p w14:paraId="2F79B438"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Критерии </w:t>
            </w:r>
          </w:p>
          <w:p w14:paraId="6B039930"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принятия </w:t>
            </w:r>
          </w:p>
          <w:p w14:paraId="0418C645"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решения</w:t>
            </w:r>
          </w:p>
        </w:tc>
        <w:tc>
          <w:tcPr>
            <w:tcW w:w="498" w:type="pct"/>
            <w:shd w:val="clear" w:color="auto" w:fill="auto"/>
            <w:vAlign w:val="center"/>
          </w:tcPr>
          <w:p w14:paraId="457AF40C"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 </w:t>
            </w:r>
          </w:p>
          <w:p w14:paraId="18F145EE"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административного действия, способ </w:t>
            </w:r>
          </w:p>
          <w:p w14:paraId="7B147F91"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фиксации</w:t>
            </w:r>
          </w:p>
        </w:tc>
      </w:tr>
      <w:tr w:rsidR="006C1C43" w:rsidRPr="00302E6A" w14:paraId="5828BB4B" w14:textId="77777777" w:rsidTr="006C1C43">
        <w:trPr>
          <w:gridAfter w:val="4"/>
          <w:wAfter w:w="1928" w:type="pct"/>
          <w:tblHeader/>
        </w:trPr>
        <w:tc>
          <w:tcPr>
            <w:tcW w:w="489" w:type="pct"/>
            <w:shd w:val="clear" w:color="auto" w:fill="auto"/>
            <w:vAlign w:val="center"/>
          </w:tcPr>
          <w:p w14:paraId="24E6AB0A"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1</w:t>
            </w:r>
          </w:p>
        </w:tc>
        <w:tc>
          <w:tcPr>
            <w:tcW w:w="681" w:type="pct"/>
            <w:shd w:val="clear" w:color="auto" w:fill="auto"/>
            <w:vAlign w:val="center"/>
          </w:tcPr>
          <w:p w14:paraId="403C734D"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2</w:t>
            </w:r>
          </w:p>
        </w:tc>
        <w:tc>
          <w:tcPr>
            <w:tcW w:w="341" w:type="pct"/>
            <w:shd w:val="clear" w:color="auto" w:fill="auto"/>
            <w:vAlign w:val="center"/>
          </w:tcPr>
          <w:p w14:paraId="6A20348D"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3</w:t>
            </w:r>
          </w:p>
        </w:tc>
        <w:tc>
          <w:tcPr>
            <w:tcW w:w="284" w:type="pct"/>
            <w:shd w:val="clear" w:color="auto" w:fill="auto"/>
            <w:vAlign w:val="center"/>
          </w:tcPr>
          <w:p w14:paraId="708CEE6B"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4</w:t>
            </w:r>
          </w:p>
        </w:tc>
        <w:tc>
          <w:tcPr>
            <w:tcW w:w="397" w:type="pct"/>
            <w:shd w:val="clear" w:color="auto" w:fill="auto"/>
            <w:vAlign w:val="center"/>
          </w:tcPr>
          <w:p w14:paraId="69A37FF8"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5</w:t>
            </w:r>
          </w:p>
        </w:tc>
        <w:tc>
          <w:tcPr>
            <w:tcW w:w="382" w:type="pct"/>
            <w:shd w:val="clear" w:color="auto" w:fill="auto"/>
            <w:vAlign w:val="center"/>
          </w:tcPr>
          <w:p w14:paraId="40714C19"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6</w:t>
            </w:r>
          </w:p>
        </w:tc>
        <w:tc>
          <w:tcPr>
            <w:tcW w:w="498" w:type="pct"/>
            <w:shd w:val="clear" w:color="auto" w:fill="auto"/>
            <w:vAlign w:val="center"/>
          </w:tcPr>
          <w:p w14:paraId="55813059"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7</w:t>
            </w:r>
          </w:p>
        </w:tc>
      </w:tr>
      <w:tr w:rsidR="006C1C43" w:rsidRPr="00302E6A" w14:paraId="586087D7" w14:textId="77777777" w:rsidTr="0000467B">
        <w:trPr>
          <w:gridAfter w:val="4"/>
          <w:wAfter w:w="1928" w:type="pct"/>
        </w:trPr>
        <w:tc>
          <w:tcPr>
            <w:tcW w:w="3072" w:type="pct"/>
            <w:gridSpan w:val="7"/>
            <w:shd w:val="clear" w:color="auto" w:fill="auto"/>
          </w:tcPr>
          <w:p w14:paraId="2DA61AD7" w14:textId="77777777" w:rsidR="006C1C43" w:rsidRPr="00302E6A" w:rsidRDefault="006C1C43"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Проверка документов и регистрация заявления</w:t>
            </w:r>
          </w:p>
        </w:tc>
      </w:tr>
      <w:tr w:rsidR="006C1C43" w:rsidRPr="00302E6A" w14:paraId="54CC6662" w14:textId="77777777" w:rsidTr="006C1C43">
        <w:trPr>
          <w:gridAfter w:val="4"/>
          <w:wAfter w:w="1928" w:type="pct"/>
          <w:trHeight w:val="1712"/>
        </w:trPr>
        <w:tc>
          <w:tcPr>
            <w:tcW w:w="489" w:type="pct"/>
            <w:vMerge w:val="restart"/>
            <w:tcBorders>
              <w:bottom w:val="nil"/>
            </w:tcBorders>
            <w:shd w:val="clear" w:color="auto" w:fill="auto"/>
          </w:tcPr>
          <w:p w14:paraId="0A4825DD"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681" w:type="pct"/>
            <w:shd w:val="clear" w:color="auto" w:fill="auto"/>
          </w:tcPr>
          <w:p w14:paraId="0CE15233" w14:textId="0F8B42F1"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Calibri" w:hAnsi="Times New Roman"/>
                <w:color w:val="000000" w:themeColor="text1"/>
                <w:sz w:val="24"/>
                <w:szCs w:val="24"/>
              </w:rPr>
              <w:t>2</w:t>
            </w:r>
            <w:r w:rsidRPr="00302E6A">
              <w:rPr>
                <w:rFonts w:ascii="Times New Roman" w:eastAsia="Calibri" w:hAnsi="Times New Roman"/>
                <w:color w:val="000000" w:themeColor="text1"/>
                <w:sz w:val="24"/>
                <w:szCs w:val="24"/>
              </w:rPr>
              <w:t xml:space="preserve"> Административного регламента</w:t>
            </w:r>
          </w:p>
          <w:p w14:paraId="3B1B29DF"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341" w:type="pct"/>
            <w:vMerge w:val="restart"/>
            <w:shd w:val="clear" w:color="auto" w:fill="auto"/>
          </w:tcPr>
          <w:p w14:paraId="1C222475"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1 рабоч</w:t>
            </w:r>
            <w:r>
              <w:rPr>
                <w:rFonts w:ascii="Times New Roman" w:eastAsia="Calibri" w:hAnsi="Times New Roman"/>
                <w:color w:val="000000" w:themeColor="text1"/>
                <w:sz w:val="24"/>
                <w:szCs w:val="24"/>
              </w:rPr>
              <w:t>ий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284" w:type="pct"/>
            <w:vMerge w:val="restart"/>
            <w:shd w:val="clear" w:color="auto" w:fill="auto"/>
          </w:tcPr>
          <w:p w14:paraId="64DD6B2D"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spellStart"/>
            <w:r>
              <w:rPr>
                <w:rFonts w:ascii="Times New Roman" w:eastAsia="Calibri" w:hAnsi="Times New Roman"/>
                <w:color w:val="000000" w:themeColor="text1"/>
                <w:sz w:val="24"/>
                <w:szCs w:val="24"/>
              </w:rPr>
              <w:t>д</w:t>
            </w:r>
            <w:r w:rsidRPr="00302E6A">
              <w:rPr>
                <w:rFonts w:ascii="Times New Roman" w:eastAsia="Calibri" w:hAnsi="Times New Roman"/>
                <w:color w:val="000000" w:themeColor="text1"/>
                <w:sz w:val="24"/>
                <w:szCs w:val="24"/>
              </w:rPr>
              <w:t>олжност</w:t>
            </w:r>
            <w:r>
              <w:rPr>
                <w:rFonts w:ascii="Times New Roman" w:eastAsia="Calibri" w:hAnsi="Times New Roman"/>
                <w:color w:val="000000" w:themeColor="text1"/>
                <w:sz w:val="24"/>
                <w:szCs w:val="24"/>
              </w:rPr>
              <w:t>-</w:t>
            </w:r>
            <w:r w:rsidRPr="00302E6A">
              <w:rPr>
                <w:rFonts w:ascii="Times New Roman" w:eastAsia="Calibri" w:hAnsi="Times New Roman"/>
                <w:color w:val="000000" w:themeColor="text1"/>
                <w:sz w:val="24"/>
                <w:szCs w:val="24"/>
              </w:rPr>
              <w:t>ное</w:t>
            </w:r>
            <w:proofErr w:type="spellEnd"/>
            <w:r w:rsidRPr="00302E6A">
              <w:rPr>
                <w:rFonts w:ascii="Times New Roman" w:eastAsia="Calibri" w:hAnsi="Times New Roman"/>
                <w:color w:val="000000" w:themeColor="text1"/>
                <w:sz w:val="24"/>
                <w:szCs w:val="24"/>
              </w:rPr>
              <w:t xml:space="preserve"> лицо</w:t>
            </w:r>
            <w:r w:rsidRPr="00302E6A">
              <w:rPr>
                <w:rFonts w:ascii="Times New Roman" w:hAnsi="Times New Roman"/>
                <w:color w:val="000000" w:themeColor="text1"/>
                <w:sz w:val="24"/>
                <w:szCs w:val="24"/>
              </w:rPr>
              <w:t xml:space="preserve"> </w:t>
            </w:r>
            <w:proofErr w:type="spellStart"/>
            <w:r w:rsidRPr="00302E6A">
              <w:rPr>
                <w:rFonts w:ascii="Times New Roman" w:hAnsi="Times New Roman"/>
                <w:color w:val="000000" w:themeColor="text1"/>
                <w:sz w:val="24"/>
                <w:szCs w:val="24"/>
              </w:rPr>
              <w:t>Уполномо</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ченного</w:t>
            </w:r>
            <w:proofErr w:type="spellEnd"/>
            <w:r w:rsidRPr="00302E6A">
              <w:rPr>
                <w:rFonts w:ascii="Times New Roman" w:hAnsi="Times New Roman"/>
                <w:color w:val="000000" w:themeColor="text1"/>
                <w:sz w:val="24"/>
                <w:szCs w:val="24"/>
              </w:rPr>
              <w:t xml:space="preserve">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397" w:type="pct"/>
            <w:vMerge w:val="restart"/>
            <w:shd w:val="clear" w:color="auto" w:fill="auto"/>
          </w:tcPr>
          <w:p w14:paraId="1D6592EA"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p w14:paraId="5CC1CE42"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382" w:type="pct"/>
            <w:vMerge w:val="restart"/>
            <w:shd w:val="clear" w:color="auto" w:fill="auto"/>
          </w:tcPr>
          <w:p w14:paraId="12129D1C"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p w14:paraId="6F21FA8F"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498" w:type="pct"/>
            <w:vMerge w:val="restart"/>
            <w:shd w:val="clear" w:color="auto" w:fill="auto"/>
          </w:tcPr>
          <w:p w14:paraId="0596336B"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регистрация заявления и документов в ГИС (присвоение номера и датирование);</w:t>
            </w:r>
          </w:p>
          <w:p w14:paraId="6E3F3FE6" w14:textId="121A6C7F" w:rsidR="006C1C43"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назначение должностного лица, ответственного за предоставление муниципальной услуги, </w:t>
            </w:r>
          </w:p>
          <w:p w14:paraId="0B8344F5" w14:textId="77777777" w:rsidR="006C1C43"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и передача ему </w:t>
            </w:r>
          </w:p>
          <w:p w14:paraId="45F91BC8"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документов</w:t>
            </w:r>
          </w:p>
          <w:p w14:paraId="00ABAB04" w14:textId="77777777" w:rsidR="006C1C43" w:rsidRPr="00302E6A" w:rsidRDefault="006C1C43" w:rsidP="00D04BE0">
            <w:pPr>
              <w:pStyle w:val="a3"/>
              <w:tabs>
                <w:tab w:val="left" w:pos="391"/>
              </w:tabs>
              <w:spacing w:after="0" w:line="240" w:lineRule="auto"/>
              <w:ind w:left="0"/>
              <w:jc w:val="center"/>
              <w:rPr>
                <w:rFonts w:ascii="Times New Roman" w:eastAsia="Calibri" w:hAnsi="Times New Roman"/>
                <w:color w:val="000000" w:themeColor="text1"/>
                <w:sz w:val="24"/>
                <w:szCs w:val="24"/>
              </w:rPr>
            </w:pPr>
          </w:p>
        </w:tc>
      </w:tr>
      <w:tr w:rsidR="006C1C43" w:rsidRPr="00302E6A" w14:paraId="19F5DFB3" w14:textId="77777777" w:rsidTr="006C1C43">
        <w:trPr>
          <w:gridAfter w:val="4"/>
          <w:wAfter w:w="1928" w:type="pct"/>
          <w:trHeight w:val="691"/>
        </w:trPr>
        <w:tc>
          <w:tcPr>
            <w:tcW w:w="489" w:type="pct"/>
            <w:vMerge/>
            <w:tcBorders>
              <w:top w:val="nil"/>
              <w:bottom w:val="nil"/>
            </w:tcBorders>
            <w:shd w:val="clear" w:color="auto" w:fill="auto"/>
          </w:tcPr>
          <w:p w14:paraId="4080A4B4"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681" w:type="pct"/>
            <w:tcBorders>
              <w:top w:val="nil"/>
            </w:tcBorders>
            <w:shd w:val="clear" w:color="auto" w:fill="auto"/>
          </w:tcPr>
          <w:p w14:paraId="223B704C"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Принятие решения об отказе в приеме документов, </w:t>
            </w:r>
            <w:r w:rsidRPr="00302E6A">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341" w:type="pct"/>
            <w:vMerge/>
            <w:tcBorders>
              <w:top w:val="nil"/>
            </w:tcBorders>
            <w:shd w:val="clear" w:color="auto" w:fill="auto"/>
            <w:vAlign w:val="center"/>
          </w:tcPr>
          <w:p w14:paraId="5D4FE475"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284" w:type="pct"/>
            <w:vMerge/>
            <w:shd w:val="clear" w:color="auto" w:fill="auto"/>
          </w:tcPr>
          <w:p w14:paraId="5CFC35F8" w14:textId="77777777" w:rsidR="006C1C43" w:rsidRPr="00302E6A" w:rsidRDefault="006C1C43" w:rsidP="00D04BE0">
            <w:pPr>
              <w:spacing w:after="0" w:line="240" w:lineRule="auto"/>
              <w:jc w:val="center"/>
              <w:rPr>
                <w:rFonts w:ascii="Times New Roman" w:hAnsi="Times New Roman"/>
                <w:color w:val="000000" w:themeColor="text1"/>
                <w:sz w:val="24"/>
                <w:szCs w:val="24"/>
              </w:rPr>
            </w:pPr>
          </w:p>
        </w:tc>
        <w:tc>
          <w:tcPr>
            <w:tcW w:w="397" w:type="pct"/>
            <w:vMerge/>
            <w:shd w:val="clear" w:color="auto" w:fill="auto"/>
          </w:tcPr>
          <w:p w14:paraId="52AF4049" w14:textId="77777777" w:rsidR="006C1C43" w:rsidRPr="00302E6A" w:rsidRDefault="006C1C43" w:rsidP="00D04BE0">
            <w:pPr>
              <w:spacing w:after="0" w:line="240" w:lineRule="auto"/>
              <w:jc w:val="center"/>
              <w:rPr>
                <w:rFonts w:ascii="Times New Roman" w:hAnsi="Times New Roman"/>
                <w:color w:val="000000" w:themeColor="text1"/>
                <w:sz w:val="24"/>
                <w:szCs w:val="24"/>
              </w:rPr>
            </w:pPr>
          </w:p>
        </w:tc>
        <w:tc>
          <w:tcPr>
            <w:tcW w:w="382" w:type="pct"/>
            <w:vMerge/>
            <w:shd w:val="clear" w:color="auto" w:fill="auto"/>
          </w:tcPr>
          <w:p w14:paraId="28421E84"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498" w:type="pct"/>
            <w:vMerge/>
            <w:shd w:val="clear" w:color="auto" w:fill="auto"/>
          </w:tcPr>
          <w:p w14:paraId="0B997A4F" w14:textId="77777777" w:rsidR="006C1C43" w:rsidRPr="00302E6A" w:rsidRDefault="006C1C43" w:rsidP="00D04BE0">
            <w:pPr>
              <w:spacing w:after="0" w:line="240" w:lineRule="auto"/>
              <w:jc w:val="center"/>
              <w:rPr>
                <w:rFonts w:ascii="Times New Roman" w:hAnsi="Times New Roman"/>
                <w:color w:val="000000" w:themeColor="text1"/>
                <w:sz w:val="24"/>
                <w:szCs w:val="24"/>
              </w:rPr>
            </w:pPr>
          </w:p>
        </w:tc>
      </w:tr>
      <w:tr w:rsidR="006C1C43" w:rsidRPr="00302E6A" w14:paraId="2B23653A" w14:textId="77777777" w:rsidTr="006C1C43">
        <w:trPr>
          <w:gridAfter w:val="4"/>
          <w:wAfter w:w="1928" w:type="pct"/>
          <w:trHeight w:val="2437"/>
        </w:trPr>
        <w:tc>
          <w:tcPr>
            <w:tcW w:w="489" w:type="pct"/>
            <w:vMerge/>
            <w:tcBorders>
              <w:top w:val="nil"/>
              <w:bottom w:val="nil"/>
            </w:tcBorders>
            <w:shd w:val="clear" w:color="auto" w:fill="auto"/>
          </w:tcPr>
          <w:p w14:paraId="089395F2"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681" w:type="pct"/>
            <w:shd w:val="clear" w:color="auto" w:fill="auto"/>
          </w:tcPr>
          <w:p w14:paraId="20EC1612"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341" w:type="pct"/>
            <w:shd w:val="clear" w:color="auto" w:fill="auto"/>
            <w:vAlign w:val="center"/>
          </w:tcPr>
          <w:p w14:paraId="1C176A03"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284" w:type="pct"/>
            <w:shd w:val="clear" w:color="auto" w:fill="auto"/>
          </w:tcPr>
          <w:p w14:paraId="494AB4C7" w14:textId="77777777" w:rsidR="006C1C43" w:rsidRPr="00302E6A" w:rsidRDefault="006C1C43" w:rsidP="00D04BE0">
            <w:pPr>
              <w:spacing w:after="0" w:line="240"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w:t>
            </w:r>
            <w:proofErr w:type="spellStart"/>
            <w:r w:rsidRPr="00302E6A">
              <w:rPr>
                <w:rFonts w:ascii="Times New Roman" w:hAnsi="Times New Roman"/>
                <w:color w:val="000000" w:themeColor="text1"/>
                <w:sz w:val="24"/>
                <w:szCs w:val="24"/>
              </w:rPr>
              <w:t>Уполномо</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ченного</w:t>
            </w:r>
            <w:proofErr w:type="spellEnd"/>
            <w:r w:rsidRPr="00302E6A">
              <w:rPr>
                <w:rFonts w:ascii="Times New Roman" w:hAnsi="Times New Roman"/>
                <w:color w:val="000000" w:themeColor="text1"/>
                <w:sz w:val="24"/>
                <w:szCs w:val="24"/>
              </w:rPr>
              <w:t xml:space="preserve"> органа, ответственное за </w:t>
            </w:r>
            <w:proofErr w:type="gramStart"/>
            <w:r w:rsidRPr="00302E6A">
              <w:rPr>
                <w:rFonts w:ascii="Times New Roman" w:hAnsi="Times New Roman"/>
                <w:color w:val="000000" w:themeColor="text1"/>
                <w:sz w:val="24"/>
                <w:szCs w:val="24"/>
              </w:rPr>
              <w:t>регистра</w:t>
            </w:r>
            <w:r>
              <w:rPr>
                <w:rFonts w:ascii="Times New Roman" w:hAnsi="Times New Roman"/>
                <w:color w:val="000000" w:themeColor="text1"/>
                <w:sz w:val="24"/>
                <w:szCs w:val="24"/>
              </w:rPr>
              <w:t>-</w:t>
            </w:r>
            <w:proofErr w:type="spellStart"/>
            <w:r w:rsidRPr="00302E6A">
              <w:rPr>
                <w:rFonts w:ascii="Times New Roman" w:hAnsi="Times New Roman"/>
                <w:color w:val="000000" w:themeColor="text1"/>
                <w:sz w:val="24"/>
                <w:szCs w:val="24"/>
              </w:rPr>
              <w:t>цию</w:t>
            </w:r>
            <w:proofErr w:type="spellEnd"/>
            <w:proofErr w:type="gramEnd"/>
            <w:r w:rsidRPr="00302E6A">
              <w:rPr>
                <w:rFonts w:ascii="Times New Roman" w:hAnsi="Times New Roman"/>
                <w:color w:val="000000" w:themeColor="text1"/>
                <w:sz w:val="24"/>
                <w:szCs w:val="24"/>
              </w:rPr>
              <w:t xml:space="preserve"> корреспонденции</w:t>
            </w:r>
          </w:p>
        </w:tc>
        <w:tc>
          <w:tcPr>
            <w:tcW w:w="397" w:type="pct"/>
            <w:shd w:val="clear" w:color="auto" w:fill="auto"/>
          </w:tcPr>
          <w:p w14:paraId="52061F44" w14:textId="77777777" w:rsidR="006C1C43" w:rsidRPr="00302E6A" w:rsidRDefault="006C1C43" w:rsidP="00D04BE0">
            <w:pPr>
              <w:spacing w:after="0" w:line="240" w:lineRule="auto"/>
              <w:jc w:val="center"/>
              <w:rPr>
                <w:rFonts w:ascii="Times New Roman"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орган/ГИС</w:t>
            </w:r>
          </w:p>
        </w:tc>
        <w:tc>
          <w:tcPr>
            <w:tcW w:w="382" w:type="pct"/>
            <w:shd w:val="clear" w:color="auto" w:fill="auto"/>
          </w:tcPr>
          <w:p w14:paraId="4FEA5FE6"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498" w:type="pct"/>
            <w:shd w:val="clear" w:color="auto" w:fill="auto"/>
          </w:tcPr>
          <w:p w14:paraId="6D6DDF7B" w14:textId="77777777" w:rsidR="006C1C43" w:rsidRPr="00302E6A" w:rsidRDefault="006C1C43" w:rsidP="00D04BE0">
            <w:pPr>
              <w:spacing w:after="0" w:line="240" w:lineRule="auto"/>
              <w:rPr>
                <w:rFonts w:ascii="Times New Roman" w:hAnsi="Times New Roman"/>
                <w:color w:val="000000" w:themeColor="text1"/>
                <w:sz w:val="24"/>
                <w:szCs w:val="24"/>
              </w:rPr>
            </w:pPr>
          </w:p>
        </w:tc>
      </w:tr>
      <w:tr w:rsidR="006C1C43" w:rsidRPr="00302E6A" w14:paraId="7AA46752" w14:textId="77777777" w:rsidTr="0000467B">
        <w:trPr>
          <w:gridAfter w:val="4"/>
          <w:wAfter w:w="1928" w:type="pct"/>
          <w:trHeight w:val="300"/>
        </w:trPr>
        <w:tc>
          <w:tcPr>
            <w:tcW w:w="3072" w:type="pct"/>
            <w:gridSpan w:val="7"/>
            <w:shd w:val="clear" w:color="auto" w:fill="auto"/>
          </w:tcPr>
          <w:p w14:paraId="07EF1925" w14:textId="77777777" w:rsidR="006C1C43" w:rsidRPr="00302E6A" w:rsidRDefault="006C1C43"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Получение сведений посредством СМЭВ</w:t>
            </w:r>
          </w:p>
        </w:tc>
      </w:tr>
      <w:tr w:rsidR="006C1C43" w:rsidRPr="00302E6A" w14:paraId="199002F6" w14:textId="77777777" w:rsidTr="006C1C43">
        <w:trPr>
          <w:gridAfter w:val="4"/>
          <w:wAfter w:w="1928" w:type="pct"/>
          <w:trHeight w:val="126"/>
        </w:trPr>
        <w:tc>
          <w:tcPr>
            <w:tcW w:w="489" w:type="pct"/>
            <w:vMerge w:val="restart"/>
            <w:shd w:val="clear" w:color="auto" w:fill="auto"/>
          </w:tcPr>
          <w:p w14:paraId="101CAE8D"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пакет зарегистрированных документов, поступивших должностному лицу,</w:t>
            </w:r>
          </w:p>
          <w:p w14:paraId="37611125" w14:textId="6C93DEA8"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ответственному за предоставление муниципальной</w:t>
            </w:r>
            <w:r>
              <w:rPr>
                <w:rFonts w:ascii="Times New Roman" w:hAnsi="Times New Roman"/>
                <w:color w:val="000000" w:themeColor="text1"/>
                <w:sz w:val="24"/>
                <w:szCs w:val="24"/>
              </w:rPr>
              <w:t xml:space="preserve"> </w:t>
            </w:r>
            <w:r w:rsidRPr="00302E6A">
              <w:rPr>
                <w:rFonts w:ascii="Times New Roman" w:hAnsi="Times New Roman"/>
                <w:color w:val="000000" w:themeColor="text1"/>
                <w:sz w:val="24"/>
                <w:szCs w:val="24"/>
              </w:rPr>
              <w:t>услуги</w:t>
            </w:r>
          </w:p>
        </w:tc>
        <w:tc>
          <w:tcPr>
            <w:tcW w:w="681" w:type="pct"/>
            <w:shd w:val="clear" w:color="auto" w:fill="auto"/>
          </w:tcPr>
          <w:p w14:paraId="21DB7B94"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341" w:type="pct"/>
            <w:shd w:val="clear" w:color="auto" w:fill="auto"/>
          </w:tcPr>
          <w:p w14:paraId="7C20AD03"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день регистрации заявления и документов</w:t>
            </w:r>
          </w:p>
        </w:tc>
        <w:tc>
          <w:tcPr>
            <w:tcW w:w="284" w:type="pct"/>
            <w:shd w:val="clear" w:color="auto" w:fill="auto"/>
          </w:tcPr>
          <w:p w14:paraId="0C9A3A8A"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spellStart"/>
            <w:r>
              <w:rPr>
                <w:rFonts w:ascii="Times New Roman" w:hAnsi="Times New Roman"/>
                <w:color w:val="000000" w:themeColor="text1"/>
                <w:sz w:val="24"/>
                <w:szCs w:val="24"/>
              </w:rPr>
              <w:t>должност-</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w:t>
            </w:r>
            <w:proofErr w:type="spellStart"/>
            <w:r w:rsidRPr="00302E6A">
              <w:rPr>
                <w:rFonts w:ascii="Times New Roman" w:hAnsi="Times New Roman"/>
                <w:color w:val="000000" w:themeColor="text1"/>
                <w:sz w:val="24"/>
                <w:szCs w:val="24"/>
              </w:rPr>
              <w:t>Уполномо</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ченного</w:t>
            </w:r>
            <w:proofErr w:type="spellEnd"/>
            <w:r w:rsidRPr="00302E6A">
              <w:rPr>
                <w:rFonts w:ascii="Times New Roman" w:hAnsi="Times New Roman"/>
                <w:color w:val="000000" w:themeColor="text1"/>
                <w:sz w:val="24"/>
                <w:szCs w:val="24"/>
              </w:rPr>
              <w:t xml:space="preserve">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397" w:type="pct"/>
            <w:shd w:val="clear" w:color="auto" w:fill="auto"/>
          </w:tcPr>
          <w:p w14:paraId="13C469B9"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орган/ГИС/ ПГС / СМЭВ</w:t>
            </w:r>
          </w:p>
        </w:tc>
        <w:tc>
          <w:tcPr>
            <w:tcW w:w="382" w:type="pct"/>
            <w:shd w:val="clear" w:color="auto" w:fill="auto"/>
          </w:tcPr>
          <w:p w14:paraId="71188A69"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отсутствие документов, необходимых для </w:t>
            </w:r>
            <w:proofErr w:type="gramStart"/>
            <w:r w:rsidRPr="00302E6A">
              <w:rPr>
                <w:rFonts w:ascii="Times New Roman" w:hAnsi="Times New Roman"/>
                <w:color w:val="000000" w:themeColor="text1"/>
                <w:sz w:val="24"/>
                <w:szCs w:val="24"/>
              </w:rPr>
              <w:t>предоставления  муниципальной</w:t>
            </w:r>
            <w:proofErr w:type="gramEnd"/>
            <w:r w:rsidRPr="00302E6A">
              <w:rPr>
                <w:rFonts w:ascii="Times New Roman" w:hAnsi="Times New Roman"/>
                <w:color w:val="000000" w:themeColor="text1"/>
                <w:sz w:val="24"/>
                <w:szCs w:val="24"/>
              </w:rPr>
              <w:t xml:space="preserve"> услуги, находящихся в распоряжении государственных органов (организаций)</w:t>
            </w:r>
          </w:p>
        </w:tc>
        <w:tc>
          <w:tcPr>
            <w:tcW w:w="498" w:type="pct"/>
            <w:shd w:val="clear" w:color="auto" w:fill="auto"/>
          </w:tcPr>
          <w:p w14:paraId="5582E4CA" w14:textId="06D521B4"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w:t>
            </w:r>
            <w:r>
              <w:rPr>
                <w:rFonts w:ascii="Times New Roman" w:hAnsi="Times New Roman"/>
                <w:color w:val="000000" w:themeColor="text1"/>
                <w:sz w:val="24"/>
                <w:szCs w:val="24"/>
              </w:rPr>
              <w:t>10.</w:t>
            </w:r>
            <w:r w:rsidRPr="00302E6A">
              <w:rPr>
                <w:rFonts w:ascii="Times New Roman" w:hAnsi="Times New Roman"/>
                <w:color w:val="000000" w:themeColor="text1"/>
                <w:sz w:val="24"/>
                <w:szCs w:val="24"/>
              </w:rPr>
              <w:t xml:space="preserve"> Административного регламента, в том числе с использованием СМЭВ</w:t>
            </w:r>
          </w:p>
        </w:tc>
      </w:tr>
      <w:tr w:rsidR="006C1C43" w:rsidRPr="00302E6A" w14:paraId="0999153D" w14:textId="77777777" w:rsidTr="006C1C43">
        <w:trPr>
          <w:gridAfter w:val="4"/>
          <w:wAfter w:w="1928" w:type="pct"/>
          <w:trHeight w:val="135"/>
        </w:trPr>
        <w:tc>
          <w:tcPr>
            <w:tcW w:w="489" w:type="pct"/>
            <w:vMerge/>
            <w:shd w:val="clear" w:color="auto" w:fill="auto"/>
          </w:tcPr>
          <w:p w14:paraId="44CE4838"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681" w:type="pct"/>
            <w:shd w:val="clear" w:color="auto" w:fill="auto"/>
          </w:tcPr>
          <w:p w14:paraId="38B576AB"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341" w:type="pct"/>
            <w:shd w:val="clear" w:color="auto" w:fill="auto"/>
          </w:tcPr>
          <w:p w14:paraId="24964E4C" w14:textId="77777777" w:rsidR="006C1C43" w:rsidRDefault="006C1C43" w:rsidP="00676AB2">
            <w:pPr>
              <w:spacing w:after="0" w:line="240" w:lineRule="auto"/>
              <w:ind w:left="-74" w:right="-111"/>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proofErr w:type="spellStart"/>
            <w:r w:rsidRPr="00302E6A">
              <w:rPr>
                <w:rFonts w:ascii="Times New Roman" w:hAnsi="Times New Roman"/>
                <w:color w:val="000000" w:themeColor="text1"/>
                <w:sz w:val="24"/>
                <w:szCs w:val="24"/>
              </w:rPr>
              <w:t>предусмот</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рены</w:t>
            </w:r>
            <w:proofErr w:type="spellEnd"/>
            <w:r w:rsidRPr="00302E6A">
              <w:rPr>
                <w:rFonts w:ascii="Times New Roman" w:hAnsi="Times New Roman"/>
                <w:color w:val="000000" w:themeColor="text1"/>
                <w:sz w:val="24"/>
                <w:szCs w:val="24"/>
              </w:rPr>
              <w:t xml:space="preserve"> законодательством Российской Федерации и субъекта </w:t>
            </w:r>
          </w:p>
          <w:p w14:paraId="35467AB9" w14:textId="77777777" w:rsidR="006C1C43" w:rsidRPr="00302E6A" w:rsidRDefault="006C1C43" w:rsidP="00676AB2">
            <w:pPr>
              <w:spacing w:after="0" w:line="240" w:lineRule="auto"/>
              <w:ind w:left="-74" w:right="-111"/>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Российской Федерации</w:t>
            </w:r>
          </w:p>
        </w:tc>
        <w:tc>
          <w:tcPr>
            <w:tcW w:w="284" w:type="pct"/>
            <w:shd w:val="clear" w:color="auto" w:fill="auto"/>
          </w:tcPr>
          <w:p w14:paraId="6BDEDF20"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spellStart"/>
            <w:r>
              <w:rPr>
                <w:rFonts w:ascii="Times New Roman" w:hAnsi="Times New Roman"/>
                <w:color w:val="000000" w:themeColor="text1"/>
                <w:sz w:val="24"/>
                <w:szCs w:val="24"/>
              </w:rPr>
              <w:t>должност-</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w:t>
            </w:r>
            <w:proofErr w:type="spellStart"/>
            <w:r w:rsidRPr="00302E6A">
              <w:rPr>
                <w:rFonts w:ascii="Times New Roman" w:hAnsi="Times New Roman"/>
                <w:color w:val="000000" w:themeColor="text1"/>
                <w:sz w:val="24"/>
                <w:szCs w:val="24"/>
              </w:rPr>
              <w:t>Уполномо</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ченного</w:t>
            </w:r>
            <w:proofErr w:type="spellEnd"/>
            <w:r w:rsidRPr="00302E6A">
              <w:rPr>
                <w:rFonts w:ascii="Times New Roman" w:hAnsi="Times New Roman"/>
                <w:color w:val="000000" w:themeColor="text1"/>
                <w:sz w:val="24"/>
                <w:szCs w:val="24"/>
              </w:rPr>
              <w:t xml:space="preserve">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397" w:type="pct"/>
            <w:shd w:val="clear" w:color="auto" w:fill="auto"/>
          </w:tcPr>
          <w:p w14:paraId="6022B93F"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/ГИС/ ПГС / СМЭВ</w:t>
            </w:r>
          </w:p>
        </w:tc>
        <w:tc>
          <w:tcPr>
            <w:tcW w:w="382" w:type="pct"/>
            <w:shd w:val="clear" w:color="auto" w:fill="auto"/>
          </w:tcPr>
          <w:p w14:paraId="2F299202"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w:t>
            </w:r>
          </w:p>
        </w:tc>
        <w:tc>
          <w:tcPr>
            <w:tcW w:w="498" w:type="pct"/>
            <w:shd w:val="clear" w:color="auto" w:fill="auto"/>
          </w:tcPr>
          <w:p w14:paraId="68D334AF"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получение документов (сведений), необходимых для предоставления муниципальной услуги</w:t>
            </w:r>
          </w:p>
        </w:tc>
      </w:tr>
      <w:tr w:rsidR="006C1C43" w:rsidRPr="00302E6A" w14:paraId="6926B195" w14:textId="77777777" w:rsidTr="0000467B">
        <w:trPr>
          <w:gridAfter w:val="4"/>
          <w:wAfter w:w="1928" w:type="pct"/>
          <w:trHeight w:val="397"/>
        </w:trPr>
        <w:tc>
          <w:tcPr>
            <w:tcW w:w="3072" w:type="pct"/>
            <w:gridSpan w:val="7"/>
            <w:shd w:val="clear" w:color="auto" w:fill="auto"/>
          </w:tcPr>
          <w:p w14:paraId="50D07BB5" w14:textId="77777777" w:rsidR="006C1C43" w:rsidRPr="000871CE" w:rsidRDefault="006C1C43"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Рассмотрение документов и сведений</w:t>
            </w:r>
          </w:p>
        </w:tc>
      </w:tr>
      <w:tr w:rsidR="006C1C43" w:rsidRPr="00302E6A" w14:paraId="51A8BFF1" w14:textId="77777777" w:rsidTr="006C1C43">
        <w:trPr>
          <w:gridAfter w:val="4"/>
          <w:wAfter w:w="1928" w:type="pct"/>
          <w:trHeight w:val="2835"/>
        </w:trPr>
        <w:tc>
          <w:tcPr>
            <w:tcW w:w="489" w:type="pct"/>
            <w:shd w:val="clear" w:color="auto" w:fill="auto"/>
          </w:tcPr>
          <w:p w14:paraId="0C779160" w14:textId="77777777" w:rsidR="006C1C43" w:rsidRPr="00302E6A" w:rsidRDefault="006C1C43"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пакет зарегистрированных документов, поступивших должностному лицу,</w:t>
            </w:r>
          </w:p>
          <w:p w14:paraId="13C26A6E" w14:textId="77777777" w:rsidR="006C1C43" w:rsidRDefault="006C1C43" w:rsidP="00D04BE0">
            <w:pPr>
              <w:spacing w:after="0" w:line="240" w:lineRule="auto"/>
              <w:ind w:left="34"/>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ответственному </w:t>
            </w:r>
          </w:p>
          <w:p w14:paraId="6210C718" w14:textId="1B0B18C8" w:rsidR="006C1C43" w:rsidRPr="00302E6A"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за </w:t>
            </w:r>
            <w:proofErr w:type="gramStart"/>
            <w:r w:rsidRPr="00302E6A">
              <w:rPr>
                <w:rFonts w:ascii="Times New Roman" w:hAnsi="Times New Roman"/>
                <w:color w:val="000000" w:themeColor="text1"/>
                <w:sz w:val="24"/>
                <w:szCs w:val="24"/>
              </w:rPr>
              <w:t>предоставление  муниципальной</w:t>
            </w:r>
            <w:proofErr w:type="gramEnd"/>
            <w:r w:rsidRPr="00302E6A">
              <w:rPr>
                <w:rFonts w:ascii="Times New Roman" w:hAnsi="Times New Roman"/>
                <w:color w:val="000000" w:themeColor="text1"/>
                <w:sz w:val="24"/>
                <w:szCs w:val="24"/>
              </w:rPr>
              <w:t xml:space="preserve"> услуги</w:t>
            </w:r>
          </w:p>
        </w:tc>
        <w:tc>
          <w:tcPr>
            <w:tcW w:w="681" w:type="pct"/>
            <w:shd w:val="clear" w:color="auto" w:fill="auto"/>
          </w:tcPr>
          <w:p w14:paraId="6BDB0462"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Проверка соответствия </w:t>
            </w:r>
          </w:p>
          <w:p w14:paraId="6A586773"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документов и сведений </w:t>
            </w:r>
          </w:p>
          <w:p w14:paraId="0BA37C8B"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требованиям нормативных </w:t>
            </w:r>
          </w:p>
          <w:p w14:paraId="38B2DEE7" w14:textId="5C85949F"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правовых актов предоставления муниципальной услуги</w:t>
            </w:r>
          </w:p>
        </w:tc>
        <w:tc>
          <w:tcPr>
            <w:tcW w:w="341" w:type="pct"/>
            <w:shd w:val="clear" w:color="auto" w:fill="auto"/>
          </w:tcPr>
          <w:p w14:paraId="411E0F12" w14:textId="39566010" w:rsidR="006C1C43" w:rsidRPr="00302E6A" w:rsidRDefault="006C1C43" w:rsidP="00D04B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284" w:type="pct"/>
            <w:shd w:val="clear" w:color="auto" w:fill="auto"/>
          </w:tcPr>
          <w:p w14:paraId="3935067F"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spellStart"/>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w:t>
            </w:r>
            <w:proofErr w:type="spellStart"/>
            <w:r w:rsidRPr="00302E6A">
              <w:rPr>
                <w:rFonts w:ascii="Times New Roman" w:hAnsi="Times New Roman"/>
                <w:color w:val="000000" w:themeColor="text1"/>
                <w:sz w:val="24"/>
                <w:szCs w:val="24"/>
              </w:rPr>
              <w:t>Уполномо</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ченного</w:t>
            </w:r>
            <w:proofErr w:type="spellEnd"/>
            <w:r w:rsidRPr="00302E6A">
              <w:rPr>
                <w:rFonts w:ascii="Times New Roman" w:hAnsi="Times New Roman"/>
                <w:color w:val="000000" w:themeColor="text1"/>
                <w:sz w:val="24"/>
                <w:szCs w:val="24"/>
              </w:rPr>
              <w:t xml:space="preserve">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397" w:type="pct"/>
            <w:shd w:val="clear" w:color="auto" w:fill="auto"/>
          </w:tcPr>
          <w:p w14:paraId="424711A0"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tc>
        <w:tc>
          <w:tcPr>
            <w:tcW w:w="382" w:type="pct"/>
            <w:shd w:val="clear" w:color="auto" w:fill="auto"/>
          </w:tcPr>
          <w:p w14:paraId="3B7BF8A6" w14:textId="24708196"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основания отказа в предоставлении муниципальной услуги, предусмотренные пунктом 2.</w:t>
            </w:r>
            <w:r>
              <w:rPr>
                <w:rFonts w:ascii="Times New Roman" w:hAnsi="Times New Roman"/>
                <w:color w:val="000000" w:themeColor="text1"/>
                <w:sz w:val="24"/>
                <w:szCs w:val="24"/>
              </w:rPr>
              <w:t>14</w:t>
            </w:r>
            <w:r w:rsidRPr="00302E6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настоящего </w:t>
            </w:r>
            <w:r w:rsidRPr="00302E6A">
              <w:rPr>
                <w:rFonts w:ascii="Times New Roman" w:hAnsi="Times New Roman"/>
                <w:color w:val="000000" w:themeColor="text1"/>
                <w:sz w:val="24"/>
                <w:szCs w:val="24"/>
              </w:rPr>
              <w:t>Административного регламента</w:t>
            </w:r>
          </w:p>
        </w:tc>
        <w:tc>
          <w:tcPr>
            <w:tcW w:w="498" w:type="pct"/>
            <w:shd w:val="clear" w:color="auto" w:fill="auto"/>
          </w:tcPr>
          <w:p w14:paraId="1E360FDB"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проект результата предоставления </w:t>
            </w:r>
          </w:p>
          <w:p w14:paraId="1DFEC3C3" w14:textId="0B282592"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 услуги</w:t>
            </w:r>
          </w:p>
        </w:tc>
      </w:tr>
      <w:tr w:rsidR="006C1C43" w:rsidRPr="00302E6A" w14:paraId="77971763" w14:textId="77777777" w:rsidTr="0000467B">
        <w:trPr>
          <w:gridAfter w:val="4"/>
          <w:wAfter w:w="1928" w:type="pct"/>
          <w:trHeight w:val="459"/>
        </w:trPr>
        <w:tc>
          <w:tcPr>
            <w:tcW w:w="3072" w:type="pct"/>
            <w:gridSpan w:val="7"/>
            <w:shd w:val="clear" w:color="auto" w:fill="auto"/>
          </w:tcPr>
          <w:p w14:paraId="51D871EB" w14:textId="77777777" w:rsidR="006C1C43" w:rsidRPr="00302E6A" w:rsidRDefault="006C1C43"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w:t>
            </w:r>
          </w:p>
        </w:tc>
      </w:tr>
      <w:tr w:rsidR="006C1C43" w:rsidRPr="00302E6A" w14:paraId="58AD0A52" w14:textId="77777777" w:rsidTr="006C1C43">
        <w:trPr>
          <w:gridAfter w:val="4"/>
          <w:wAfter w:w="1928" w:type="pct"/>
          <w:trHeight w:val="3676"/>
        </w:trPr>
        <w:tc>
          <w:tcPr>
            <w:tcW w:w="489" w:type="pct"/>
            <w:vMerge w:val="restart"/>
            <w:shd w:val="clear" w:color="auto" w:fill="auto"/>
          </w:tcPr>
          <w:p w14:paraId="2339E7E1" w14:textId="77777777" w:rsidR="006C1C43"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проект результата предоставления </w:t>
            </w:r>
          </w:p>
          <w:p w14:paraId="7A693B0E" w14:textId="56E17B09" w:rsidR="006C1C43"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услуги</w:t>
            </w:r>
          </w:p>
          <w:p w14:paraId="320B7F4C" w14:textId="77777777" w:rsidR="006C1C43" w:rsidRPr="00671E97" w:rsidRDefault="006C1C43" w:rsidP="00D04BE0">
            <w:pPr>
              <w:rPr>
                <w:rFonts w:ascii="Times New Roman" w:eastAsia="Calibri" w:hAnsi="Times New Roman"/>
                <w:sz w:val="24"/>
                <w:szCs w:val="24"/>
              </w:rPr>
            </w:pPr>
          </w:p>
        </w:tc>
        <w:tc>
          <w:tcPr>
            <w:tcW w:w="681" w:type="pct"/>
            <w:shd w:val="clear" w:color="auto" w:fill="auto"/>
          </w:tcPr>
          <w:p w14:paraId="09A9C7E5" w14:textId="41117C7C"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 о предоставления муниципальной услуги</w:t>
            </w:r>
          </w:p>
          <w:p w14:paraId="51665F40" w14:textId="77777777" w:rsidR="006C1C43" w:rsidRDefault="006C1C43" w:rsidP="00D04BE0">
            <w:pPr>
              <w:spacing w:after="0" w:line="240" w:lineRule="auto"/>
              <w:jc w:val="center"/>
              <w:rPr>
                <w:rFonts w:ascii="Times New Roman" w:eastAsia="Calibri" w:hAnsi="Times New Roman"/>
                <w:color w:val="000000" w:themeColor="text1"/>
                <w:sz w:val="24"/>
                <w:szCs w:val="24"/>
              </w:rPr>
            </w:pPr>
          </w:p>
          <w:p w14:paraId="5F6109E4" w14:textId="77777777" w:rsidR="006C1C43" w:rsidRDefault="006C1C43" w:rsidP="00D04BE0">
            <w:pPr>
              <w:spacing w:after="0" w:line="240" w:lineRule="auto"/>
              <w:jc w:val="center"/>
              <w:rPr>
                <w:rFonts w:ascii="Times New Roman" w:eastAsia="Calibri" w:hAnsi="Times New Roman"/>
                <w:color w:val="000000" w:themeColor="text1"/>
                <w:sz w:val="24"/>
                <w:szCs w:val="24"/>
              </w:rPr>
            </w:pPr>
          </w:p>
          <w:p w14:paraId="28C56265" w14:textId="77777777" w:rsidR="006C1C43" w:rsidRDefault="006C1C43" w:rsidP="00D04BE0">
            <w:pPr>
              <w:spacing w:after="0" w:line="240" w:lineRule="auto"/>
              <w:jc w:val="center"/>
              <w:rPr>
                <w:rFonts w:ascii="Times New Roman" w:eastAsia="Calibri" w:hAnsi="Times New Roman"/>
                <w:color w:val="000000" w:themeColor="text1"/>
                <w:sz w:val="24"/>
                <w:szCs w:val="24"/>
              </w:rPr>
            </w:pPr>
          </w:p>
          <w:p w14:paraId="375C8C1E" w14:textId="77777777" w:rsidR="006C1C43" w:rsidRDefault="006C1C43" w:rsidP="00D04BE0">
            <w:pPr>
              <w:spacing w:after="0" w:line="240" w:lineRule="auto"/>
              <w:jc w:val="center"/>
              <w:rPr>
                <w:rFonts w:ascii="Times New Roman" w:eastAsia="Calibri" w:hAnsi="Times New Roman"/>
                <w:color w:val="000000" w:themeColor="text1"/>
                <w:sz w:val="24"/>
                <w:szCs w:val="24"/>
              </w:rPr>
            </w:pPr>
          </w:p>
          <w:p w14:paraId="7478230D" w14:textId="77777777" w:rsidR="006C1C43" w:rsidRDefault="006C1C43" w:rsidP="00D04BE0">
            <w:pPr>
              <w:spacing w:after="0" w:line="240" w:lineRule="auto"/>
              <w:jc w:val="center"/>
              <w:rPr>
                <w:rFonts w:ascii="Times New Roman" w:eastAsia="Calibri" w:hAnsi="Times New Roman"/>
                <w:color w:val="000000" w:themeColor="text1"/>
                <w:sz w:val="24"/>
                <w:szCs w:val="24"/>
              </w:rPr>
            </w:pPr>
          </w:p>
          <w:p w14:paraId="3FE5A6DA" w14:textId="77777777" w:rsidR="006C1C43" w:rsidRDefault="006C1C43" w:rsidP="00D04BE0">
            <w:pPr>
              <w:spacing w:after="0" w:line="240" w:lineRule="auto"/>
              <w:jc w:val="center"/>
              <w:rPr>
                <w:rFonts w:ascii="Times New Roman" w:eastAsia="Calibri" w:hAnsi="Times New Roman"/>
                <w:color w:val="000000" w:themeColor="text1"/>
                <w:sz w:val="24"/>
                <w:szCs w:val="24"/>
              </w:rPr>
            </w:pPr>
          </w:p>
          <w:p w14:paraId="683EE038"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p w14:paraId="4F2CBB2E"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341" w:type="pct"/>
            <w:vMerge w:val="restart"/>
            <w:shd w:val="clear" w:color="auto" w:fill="auto"/>
          </w:tcPr>
          <w:p w14:paraId="0215B0B3" w14:textId="1A2E98B3" w:rsidR="006C1C43" w:rsidRPr="00302E6A" w:rsidRDefault="006C1C43" w:rsidP="00AD3FB5">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284" w:type="pct"/>
            <w:vMerge w:val="restart"/>
            <w:shd w:val="clear" w:color="auto" w:fill="auto"/>
          </w:tcPr>
          <w:p w14:paraId="15288677" w14:textId="00D3CFAA" w:rsidR="006C1C43" w:rsidRPr="00302E6A" w:rsidRDefault="006C1C43" w:rsidP="00D04BE0">
            <w:pPr>
              <w:spacing w:after="0" w:line="240" w:lineRule="auto"/>
              <w:ind w:left="-102" w:right="-114"/>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Pr="00302E6A">
              <w:rPr>
                <w:rFonts w:ascii="Times New Roman" w:eastAsia="Calibri" w:hAnsi="Times New Roman"/>
                <w:color w:val="000000" w:themeColor="text1"/>
                <w:sz w:val="24"/>
                <w:szCs w:val="24"/>
              </w:rPr>
              <w:t>олжностное лицо Уполномоченного органа, ответственное за предоставление муниципальной услуги;</w:t>
            </w:r>
          </w:p>
          <w:p w14:paraId="4EBB48FE" w14:textId="77777777" w:rsidR="006C1C43" w:rsidRPr="00302E6A" w:rsidRDefault="006C1C43" w:rsidP="00D04BE0">
            <w:pPr>
              <w:spacing w:after="0" w:line="240" w:lineRule="auto"/>
              <w:ind w:left="-102" w:right="-114"/>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Руководи</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тель</w:t>
            </w:r>
            <w:proofErr w:type="spellEnd"/>
            <w:proofErr w:type="gramEnd"/>
            <w:r w:rsidRPr="00302E6A">
              <w:rPr>
                <w:rFonts w:ascii="Times New Roman" w:eastAsia="Calibri" w:hAnsi="Times New Roman"/>
                <w:color w:val="000000" w:themeColor="text1"/>
                <w:sz w:val="24"/>
                <w:szCs w:val="24"/>
              </w:rPr>
              <w:t xml:space="preserve"> Уполномоченного органа)</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или иное уполномоченное им лицо</w:t>
            </w:r>
          </w:p>
        </w:tc>
        <w:tc>
          <w:tcPr>
            <w:tcW w:w="397" w:type="pct"/>
            <w:vMerge w:val="restart"/>
            <w:shd w:val="clear" w:color="auto" w:fill="auto"/>
          </w:tcPr>
          <w:p w14:paraId="01EC06E1"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tc>
        <w:tc>
          <w:tcPr>
            <w:tcW w:w="382" w:type="pct"/>
            <w:vMerge w:val="restart"/>
            <w:shd w:val="clear" w:color="auto" w:fill="auto"/>
          </w:tcPr>
          <w:p w14:paraId="56D0879B"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p w14:paraId="18EF230D"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498" w:type="pct"/>
            <w:vMerge w:val="restart"/>
            <w:shd w:val="clear" w:color="auto" w:fill="auto"/>
          </w:tcPr>
          <w:p w14:paraId="292056C2" w14:textId="1B48EF3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 предоставления муниципальной услуги, </w:t>
            </w:r>
            <w:r w:rsidR="00885E66" w:rsidRPr="00302E6A">
              <w:rPr>
                <w:rFonts w:ascii="Times New Roman" w:eastAsia="Calibri" w:hAnsi="Times New Roman"/>
                <w:color w:val="000000" w:themeColor="text1"/>
                <w:sz w:val="24"/>
                <w:szCs w:val="24"/>
              </w:rPr>
              <w:t>по форме, приведенной в приложении №</w:t>
            </w:r>
            <w:r w:rsidR="00885E66">
              <w:rPr>
                <w:rFonts w:ascii="Times New Roman" w:eastAsia="Calibri" w:hAnsi="Times New Roman"/>
                <w:color w:val="000000" w:themeColor="text1"/>
                <w:sz w:val="24"/>
                <w:szCs w:val="24"/>
              </w:rPr>
              <w:t xml:space="preserve"> 4</w:t>
            </w:r>
            <w:r w:rsidR="00885E66" w:rsidRPr="00302E6A">
              <w:rPr>
                <w:rFonts w:ascii="Times New Roman" w:eastAsia="Calibri" w:hAnsi="Times New Roman"/>
                <w:color w:val="000000" w:themeColor="text1"/>
                <w:sz w:val="24"/>
                <w:szCs w:val="24"/>
              </w:rPr>
              <w:t xml:space="preserve"> к </w:t>
            </w:r>
            <w:r w:rsidR="00885E66">
              <w:rPr>
                <w:rFonts w:ascii="Times New Roman" w:eastAsia="Calibri" w:hAnsi="Times New Roman"/>
                <w:color w:val="000000" w:themeColor="text1"/>
                <w:sz w:val="24"/>
                <w:szCs w:val="24"/>
              </w:rPr>
              <w:t xml:space="preserve">настоящему </w:t>
            </w:r>
            <w:r w:rsidR="00885E66" w:rsidRPr="00302E6A">
              <w:rPr>
                <w:rFonts w:ascii="Times New Roman" w:hAnsi="Times New Roman"/>
                <w:color w:val="000000" w:themeColor="text1"/>
                <w:sz w:val="24"/>
                <w:szCs w:val="24"/>
              </w:rPr>
              <w:t>Административному регламенту</w:t>
            </w:r>
            <w:r w:rsidR="00885E66">
              <w:rPr>
                <w:rFonts w:ascii="Times New Roman" w:hAnsi="Times New Roman"/>
                <w:color w:val="000000" w:themeColor="text1"/>
                <w:sz w:val="24"/>
                <w:szCs w:val="24"/>
              </w:rPr>
              <w:t xml:space="preserve">, </w:t>
            </w:r>
            <w:r w:rsidRPr="00302E6A">
              <w:rPr>
                <w:rFonts w:ascii="Times New Roman" w:eastAsia="Calibri" w:hAnsi="Times New Roman"/>
                <w:color w:val="000000" w:themeColor="text1"/>
                <w:sz w:val="24"/>
                <w:szCs w:val="24"/>
              </w:rPr>
              <w:t xml:space="preserve">подписанный </w:t>
            </w:r>
            <w:r w:rsidRPr="00FD38D4">
              <w:rPr>
                <w:rFonts w:ascii="Times New Roman" w:eastAsia="Calibri" w:hAnsi="Times New Roman"/>
                <w:color w:val="000000" w:themeColor="text1"/>
                <w:sz w:val="24"/>
                <w:szCs w:val="24"/>
              </w:rPr>
              <w:t xml:space="preserve">уполномоченным должностным лицом, а в случае подачи заявления в электронном виде - </w:t>
            </w:r>
            <w:r w:rsidRPr="00302E6A">
              <w:rPr>
                <w:rFonts w:ascii="Times New Roman" w:eastAsia="Calibri" w:hAnsi="Times New Roman"/>
                <w:color w:val="000000" w:themeColor="text1"/>
                <w:sz w:val="24"/>
                <w:szCs w:val="24"/>
              </w:rPr>
              <w:t>усиленной квалифицированной подписью руководителем Уполномоченного органа или иного уполномоченного им лица</w:t>
            </w:r>
          </w:p>
        </w:tc>
      </w:tr>
      <w:tr w:rsidR="006C1C43" w:rsidRPr="00302E6A" w14:paraId="7DA9E2DB" w14:textId="77777777" w:rsidTr="006C1C43">
        <w:trPr>
          <w:gridAfter w:val="4"/>
          <w:wAfter w:w="1928" w:type="pct"/>
          <w:trHeight w:val="944"/>
        </w:trPr>
        <w:tc>
          <w:tcPr>
            <w:tcW w:w="489" w:type="pct"/>
            <w:vMerge/>
            <w:tcBorders>
              <w:bottom w:val="nil"/>
            </w:tcBorders>
            <w:shd w:val="clear" w:color="auto" w:fill="auto"/>
          </w:tcPr>
          <w:p w14:paraId="0171CE53" w14:textId="77777777" w:rsidR="006C1C43" w:rsidRPr="00302E6A" w:rsidRDefault="006C1C43" w:rsidP="00D04BE0">
            <w:pPr>
              <w:spacing w:after="0" w:line="240" w:lineRule="auto"/>
              <w:ind w:left="34"/>
              <w:jc w:val="center"/>
              <w:rPr>
                <w:rFonts w:ascii="Times New Roman" w:eastAsia="Calibri" w:hAnsi="Times New Roman"/>
                <w:color w:val="000000" w:themeColor="text1"/>
                <w:sz w:val="24"/>
                <w:szCs w:val="24"/>
              </w:rPr>
            </w:pPr>
          </w:p>
        </w:tc>
        <w:tc>
          <w:tcPr>
            <w:tcW w:w="681" w:type="pct"/>
            <w:shd w:val="clear" w:color="auto" w:fill="auto"/>
          </w:tcPr>
          <w:p w14:paraId="24479A71"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решения </w:t>
            </w:r>
          </w:p>
          <w:p w14:paraId="1C75B2B7" w14:textId="77777777" w:rsidR="006C1C43" w:rsidRDefault="006C1C43" w:rsidP="00D04B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о </w:t>
            </w:r>
            <w:r w:rsidRPr="00302E6A">
              <w:rPr>
                <w:rFonts w:ascii="Times New Roman" w:eastAsia="Calibri" w:hAnsi="Times New Roman"/>
                <w:color w:val="000000" w:themeColor="text1"/>
                <w:sz w:val="24"/>
                <w:szCs w:val="24"/>
              </w:rPr>
              <w:t xml:space="preserve">предоставлении </w:t>
            </w:r>
          </w:p>
          <w:p w14:paraId="0604F42A" w14:textId="69FCA5E8"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 услуги</w:t>
            </w:r>
          </w:p>
        </w:tc>
        <w:tc>
          <w:tcPr>
            <w:tcW w:w="341" w:type="pct"/>
            <w:vMerge/>
            <w:shd w:val="clear" w:color="auto" w:fill="auto"/>
            <w:vAlign w:val="center"/>
          </w:tcPr>
          <w:p w14:paraId="0717909B"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284" w:type="pct"/>
            <w:vMerge/>
            <w:shd w:val="clear" w:color="auto" w:fill="auto"/>
          </w:tcPr>
          <w:p w14:paraId="2E1342C4" w14:textId="77777777" w:rsidR="006C1C43" w:rsidRDefault="006C1C43" w:rsidP="00D04BE0">
            <w:pPr>
              <w:spacing w:after="0" w:line="240" w:lineRule="auto"/>
              <w:jc w:val="center"/>
              <w:rPr>
                <w:rFonts w:ascii="Times New Roman" w:eastAsia="Calibri" w:hAnsi="Times New Roman"/>
                <w:color w:val="000000" w:themeColor="text1"/>
                <w:sz w:val="24"/>
                <w:szCs w:val="24"/>
              </w:rPr>
            </w:pPr>
          </w:p>
        </w:tc>
        <w:tc>
          <w:tcPr>
            <w:tcW w:w="397" w:type="pct"/>
            <w:vMerge/>
            <w:shd w:val="clear" w:color="auto" w:fill="auto"/>
            <w:vAlign w:val="center"/>
          </w:tcPr>
          <w:p w14:paraId="33F5131B"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382" w:type="pct"/>
            <w:vMerge/>
            <w:shd w:val="clear" w:color="auto" w:fill="auto"/>
          </w:tcPr>
          <w:p w14:paraId="5BEABDCF"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498" w:type="pct"/>
            <w:vMerge/>
            <w:shd w:val="clear" w:color="auto" w:fill="auto"/>
          </w:tcPr>
          <w:p w14:paraId="5780A795"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r>
      <w:tr w:rsidR="006C1C43" w:rsidRPr="00302E6A" w14:paraId="103C904B" w14:textId="77777777" w:rsidTr="006C1C43">
        <w:trPr>
          <w:gridAfter w:val="4"/>
          <w:wAfter w:w="1928" w:type="pct"/>
          <w:trHeight w:val="1474"/>
        </w:trPr>
        <w:tc>
          <w:tcPr>
            <w:tcW w:w="489" w:type="pct"/>
            <w:vMerge w:val="restart"/>
            <w:shd w:val="clear" w:color="auto" w:fill="auto"/>
          </w:tcPr>
          <w:p w14:paraId="7970E2B1" w14:textId="77777777" w:rsidR="006C1C43" w:rsidRPr="00302E6A" w:rsidRDefault="006C1C43" w:rsidP="00D04BE0">
            <w:pPr>
              <w:spacing w:after="0" w:line="240" w:lineRule="auto"/>
              <w:ind w:left="34"/>
              <w:rPr>
                <w:rFonts w:ascii="Times New Roman" w:eastAsia="Calibri" w:hAnsi="Times New Roman"/>
                <w:color w:val="000000" w:themeColor="text1"/>
                <w:sz w:val="24"/>
                <w:szCs w:val="24"/>
              </w:rPr>
            </w:pPr>
          </w:p>
        </w:tc>
        <w:tc>
          <w:tcPr>
            <w:tcW w:w="681" w:type="pct"/>
            <w:shd w:val="clear" w:color="auto" w:fill="auto"/>
          </w:tcPr>
          <w:p w14:paraId="78934947"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Принятие решения об отказе </w:t>
            </w:r>
          </w:p>
          <w:p w14:paraId="7AB5994F" w14:textId="6A55CC80"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предоставлении услуги</w:t>
            </w:r>
          </w:p>
        </w:tc>
        <w:tc>
          <w:tcPr>
            <w:tcW w:w="341" w:type="pct"/>
            <w:vMerge/>
            <w:shd w:val="clear" w:color="auto" w:fill="auto"/>
          </w:tcPr>
          <w:p w14:paraId="23C75307"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284" w:type="pct"/>
            <w:vMerge w:val="restart"/>
            <w:shd w:val="clear" w:color="auto" w:fill="auto"/>
          </w:tcPr>
          <w:p w14:paraId="30C8F99A"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397" w:type="pct"/>
            <w:vMerge w:val="restart"/>
            <w:tcBorders>
              <w:top w:val="nil"/>
            </w:tcBorders>
            <w:shd w:val="clear" w:color="auto" w:fill="auto"/>
          </w:tcPr>
          <w:p w14:paraId="291C5C6B"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382" w:type="pct"/>
            <w:vMerge w:val="restart"/>
            <w:shd w:val="clear" w:color="auto" w:fill="auto"/>
          </w:tcPr>
          <w:p w14:paraId="401235AF"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498" w:type="pct"/>
            <w:vMerge w:val="restart"/>
            <w:shd w:val="clear" w:color="auto" w:fill="auto"/>
          </w:tcPr>
          <w:p w14:paraId="15A258FD" w14:textId="2524F7EF"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Результат предоставления муниципальной</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услуги по форме, приведенной в приложении №</w:t>
            </w:r>
            <w:r>
              <w:rPr>
                <w:rFonts w:ascii="Times New Roman" w:eastAsia="Calibri" w:hAnsi="Times New Roman"/>
                <w:color w:val="000000" w:themeColor="text1"/>
                <w:sz w:val="24"/>
                <w:szCs w:val="24"/>
              </w:rPr>
              <w:t xml:space="preserve"> </w:t>
            </w:r>
            <w:r w:rsidR="00885E66">
              <w:rPr>
                <w:rFonts w:ascii="Times New Roman" w:eastAsia="Calibri" w:hAnsi="Times New Roman"/>
                <w:color w:val="000000" w:themeColor="text1"/>
                <w:sz w:val="24"/>
                <w:szCs w:val="24"/>
              </w:rPr>
              <w:t>3</w:t>
            </w:r>
            <w:r w:rsidRPr="00302E6A">
              <w:rPr>
                <w:rFonts w:ascii="Times New Roman" w:eastAsia="Calibri" w:hAnsi="Times New Roman"/>
                <w:color w:val="000000" w:themeColor="text1"/>
                <w:sz w:val="24"/>
                <w:szCs w:val="24"/>
              </w:rPr>
              <w:t xml:space="preserve"> к </w:t>
            </w:r>
            <w:r>
              <w:rPr>
                <w:rFonts w:ascii="Times New Roman" w:eastAsia="Calibri" w:hAnsi="Times New Roman"/>
                <w:color w:val="000000" w:themeColor="text1"/>
                <w:sz w:val="24"/>
                <w:szCs w:val="24"/>
              </w:rPr>
              <w:t xml:space="preserve">настоящему </w:t>
            </w:r>
            <w:r w:rsidRPr="00302E6A">
              <w:rPr>
                <w:rFonts w:ascii="Times New Roman" w:hAnsi="Times New Roman"/>
                <w:color w:val="000000" w:themeColor="text1"/>
                <w:sz w:val="24"/>
                <w:szCs w:val="24"/>
              </w:rPr>
              <w:t>Административному регламенту</w:t>
            </w:r>
            <w:r w:rsidRPr="00302E6A">
              <w:rPr>
                <w:rFonts w:ascii="Times New Roman" w:eastAsia="Calibri" w:hAnsi="Times New Roman"/>
                <w:color w:val="000000" w:themeColor="text1"/>
                <w:sz w:val="24"/>
                <w:szCs w:val="24"/>
              </w:rPr>
              <w:t>, подписанный</w:t>
            </w:r>
            <w:r>
              <w:rPr>
                <w:rFonts w:ascii="Times New Roman" w:eastAsia="Calibri" w:hAnsi="Times New Roman"/>
                <w:color w:val="000000" w:themeColor="text1"/>
                <w:sz w:val="24"/>
                <w:szCs w:val="24"/>
              </w:rPr>
              <w:t xml:space="preserve"> </w:t>
            </w:r>
            <w:r w:rsidRPr="00FD38D4">
              <w:rPr>
                <w:rFonts w:ascii="Times New Roman" w:eastAsia="Calibri" w:hAnsi="Times New Roman"/>
                <w:color w:val="000000" w:themeColor="text1"/>
                <w:sz w:val="24"/>
                <w:szCs w:val="24"/>
              </w:rPr>
              <w:t xml:space="preserve">уполномоченным должностным лицом, а в случае подачи заявления в электронном виде - </w:t>
            </w:r>
            <w:r w:rsidRPr="00302E6A">
              <w:rPr>
                <w:rFonts w:ascii="Times New Roman" w:eastAsia="Calibri" w:hAnsi="Times New Roman"/>
                <w:color w:val="000000" w:themeColor="text1"/>
                <w:sz w:val="24"/>
                <w:szCs w:val="24"/>
              </w:rPr>
              <w:t>усиленной квалифицированной подписью руководителем Уполномоченного органа или иного уполномоченного им лица</w:t>
            </w:r>
          </w:p>
        </w:tc>
      </w:tr>
      <w:tr w:rsidR="006C1C43" w:rsidRPr="00302E6A" w14:paraId="7E547856" w14:textId="77777777" w:rsidTr="006C1C43">
        <w:trPr>
          <w:gridAfter w:val="4"/>
          <w:wAfter w:w="1928" w:type="pct"/>
          <w:trHeight w:val="680"/>
        </w:trPr>
        <w:tc>
          <w:tcPr>
            <w:tcW w:w="489" w:type="pct"/>
            <w:vMerge/>
            <w:shd w:val="clear" w:color="auto" w:fill="auto"/>
          </w:tcPr>
          <w:p w14:paraId="7E78516D" w14:textId="77777777" w:rsidR="006C1C43" w:rsidRPr="00302E6A" w:rsidRDefault="006C1C43" w:rsidP="00D04BE0">
            <w:pPr>
              <w:spacing w:after="0" w:line="240" w:lineRule="auto"/>
              <w:ind w:left="34"/>
              <w:rPr>
                <w:rFonts w:ascii="Times New Roman" w:eastAsia="Calibri" w:hAnsi="Times New Roman"/>
                <w:color w:val="000000" w:themeColor="text1"/>
                <w:sz w:val="24"/>
                <w:szCs w:val="24"/>
              </w:rPr>
            </w:pPr>
          </w:p>
        </w:tc>
        <w:tc>
          <w:tcPr>
            <w:tcW w:w="681" w:type="pct"/>
            <w:shd w:val="clear" w:color="auto" w:fill="auto"/>
          </w:tcPr>
          <w:p w14:paraId="50B33C5B"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решения </w:t>
            </w:r>
          </w:p>
          <w:p w14:paraId="54792588" w14:textId="77777777" w:rsidR="006C1C43"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об отказе в предоставлении </w:t>
            </w:r>
          </w:p>
          <w:p w14:paraId="68D8CE09" w14:textId="071F3D23"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 услуги</w:t>
            </w:r>
          </w:p>
        </w:tc>
        <w:tc>
          <w:tcPr>
            <w:tcW w:w="341" w:type="pct"/>
            <w:vMerge/>
            <w:shd w:val="clear" w:color="auto" w:fill="auto"/>
          </w:tcPr>
          <w:p w14:paraId="606530D2"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284" w:type="pct"/>
            <w:vMerge/>
            <w:shd w:val="clear" w:color="auto" w:fill="auto"/>
          </w:tcPr>
          <w:p w14:paraId="250EC44E"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397" w:type="pct"/>
            <w:vMerge/>
            <w:tcBorders>
              <w:top w:val="nil"/>
            </w:tcBorders>
            <w:shd w:val="clear" w:color="auto" w:fill="auto"/>
          </w:tcPr>
          <w:p w14:paraId="428D99E9"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382" w:type="pct"/>
            <w:vMerge/>
            <w:shd w:val="clear" w:color="auto" w:fill="auto"/>
          </w:tcPr>
          <w:p w14:paraId="4D56549D"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c>
          <w:tcPr>
            <w:tcW w:w="498" w:type="pct"/>
            <w:vMerge/>
            <w:shd w:val="clear" w:color="auto" w:fill="auto"/>
          </w:tcPr>
          <w:p w14:paraId="03F8E421" w14:textId="77777777" w:rsidR="006C1C43" w:rsidRPr="00302E6A" w:rsidRDefault="006C1C43" w:rsidP="00D04BE0">
            <w:pPr>
              <w:spacing w:after="0" w:line="240" w:lineRule="auto"/>
              <w:rPr>
                <w:rFonts w:ascii="Times New Roman" w:eastAsia="Calibri" w:hAnsi="Times New Roman"/>
                <w:color w:val="000000" w:themeColor="text1"/>
                <w:sz w:val="24"/>
                <w:szCs w:val="24"/>
              </w:rPr>
            </w:pPr>
          </w:p>
        </w:tc>
      </w:tr>
      <w:tr w:rsidR="006C1C43" w:rsidRPr="00302E6A" w14:paraId="607D9205" w14:textId="77777777" w:rsidTr="0000467B">
        <w:trPr>
          <w:gridAfter w:val="4"/>
          <w:wAfter w:w="1928" w:type="pct"/>
          <w:trHeight w:val="420"/>
        </w:trPr>
        <w:tc>
          <w:tcPr>
            <w:tcW w:w="3072" w:type="pct"/>
            <w:gridSpan w:val="7"/>
            <w:shd w:val="clear" w:color="auto" w:fill="auto"/>
          </w:tcPr>
          <w:p w14:paraId="09997DD9" w14:textId="77777777" w:rsidR="006C1C43" w:rsidRPr="00302E6A" w:rsidRDefault="006C1C43"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Выдача результата </w:t>
            </w:r>
          </w:p>
        </w:tc>
      </w:tr>
      <w:tr w:rsidR="006C1C43" w:rsidRPr="00302E6A" w14:paraId="1AD69384" w14:textId="77777777" w:rsidTr="006C1C43">
        <w:trPr>
          <w:gridAfter w:val="4"/>
          <w:wAfter w:w="1928" w:type="pct"/>
          <w:trHeight w:val="2863"/>
        </w:trPr>
        <w:tc>
          <w:tcPr>
            <w:tcW w:w="489" w:type="pct"/>
            <w:vMerge w:val="restart"/>
            <w:shd w:val="clear" w:color="auto" w:fill="auto"/>
          </w:tcPr>
          <w:p w14:paraId="4C57BFC1" w14:textId="77777777" w:rsidR="006C1C43"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и регистрация результата муниципальной услуги, указанного </w:t>
            </w:r>
          </w:p>
          <w:p w14:paraId="5D642534" w14:textId="506FA14D" w:rsidR="006C1C43"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пункте 2.</w:t>
            </w:r>
            <w:r>
              <w:rPr>
                <w:rFonts w:ascii="Times New Roman" w:eastAsia="Calibri" w:hAnsi="Times New Roman"/>
                <w:color w:val="000000" w:themeColor="text1"/>
                <w:sz w:val="24"/>
                <w:szCs w:val="24"/>
              </w:rPr>
              <w:t>5</w:t>
            </w:r>
            <w:r w:rsidRPr="00302E6A">
              <w:rPr>
                <w:rFonts w:ascii="Times New Roman" w:eastAsia="Calibri" w:hAnsi="Times New Roman"/>
                <w:color w:val="000000" w:themeColor="text1"/>
                <w:sz w:val="24"/>
                <w:szCs w:val="24"/>
              </w:rPr>
              <w:t xml:space="preserve"> </w:t>
            </w:r>
          </w:p>
          <w:p w14:paraId="65F430C7" w14:textId="77777777" w:rsidR="006C1C43"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Административного </w:t>
            </w:r>
          </w:p>
          <w:p w14:paraId="640029EB" w14:textId="77777777" w:rsidR="006C1C43" w:rsidRPr="00302E6A" w:rsidRDefault="006C1C43"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регламента</w:t>
            </w:r>
          </w:p>
        </w:tc>
        <w:tc>
          <w:tcPr>
            <w:tcW w:w="681" w:type="pct"/>
            <w:shd w:val="clear" w:color="auto" w:fill="auto"/>
          </w:tcPr>
          <w:p w14:paraId="6473AED2" w14:textId="77777777" w:rsidR="006C1C43"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Регистрация результата </w:t>
            </w:r>
          </w:p>
          <w:p w14:paraId="2AC8BBD0" w14:textId="77777777" w:rsidR="006C1C43"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предоставления </w:t>
            </w:r>
          </w:p>
          <w:p w14:paraId="7554FE39" w14:textId="4506A3DA" w:rsidR="006C1C43" w:rsidRPr="00302E6A"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 услуги</w:t>
            </w:r>
          </w:p>
          <w:p w14:paraId="58A9D973" w14:textId="77777777" w:rsidR="006C1C43" w:rsidRPr="00302E6A" w:rsidRDefault="006C1C43" w:rsidP="00D04BE0">
            <w:pPr>
              <w:spacing w:after="0" w:line="240" w:lineRule="auto"/>
              <w:ind w:left="32"/>
              <w:jc w:val="center"/>
              <w:rPr>
                <w:rFonts w:ascii="Times New Roman" w:eastAsia="Calibri" w:hAnsi="Times New Roman"/>
                <w:color w:val="000000" w:themeColor="text1"/>
                <w:sz w:val="24"/>
                <w:szCs w:val="24"/>
              </w:rPr>
            </w:pPr>
          </w:p>
        </w:tc>
        <w:tc>
          <w:tcPr>
            <w:tcW w:w="341" w:type="pct"/>
            <w:shd w:val="clear" w:color="auto" w:fill="auto"/>
          </w:tcPr>
          <w:p w14:paraId="0707FDA7" w14:textId="77777777" w:rsidR="006C1C43" w:rsidRPr="00302E6A" w:rsidRDefault="006C1C43" w:rsidP="00D04BE0">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284" w:type="pct"/>
            <w:shd w:val="clear" w:color="auto" w:fill="auto"/>
          </w:tcPr>
          <w:p w14:paraId="589AA038" w14:textId="409A3285" w:rsidR="006C1C43" w:rsidRPr="00302E6A" w:rsidRDefault="006C1C43" w:rsidP="006C1C43">
            <w:pPr>
              <w:spacing w:after="0" w:line="240" w:lineRule="auto"/>
              <w:ind w:left="-121" w:right="-69"/>
              <w:jc w:val="center"/>
              <w:rPr>
                <w:rFonts w:ascii="Times New Roman" w:eastAsia="Calibri" w:hAnsi="Times New Roman"/>
                <w:color w:val="000000" w:themeColor="text1"/>
                <w:sz w:val="24"/>
                <w:szCs w:val="24"/>
              </w:rPr>
            </w:pPr>
            <w:proofErr w:type="spellStart"/>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Уполномоченного органа, ответственное за предоставление муниципальной услуги</w:t>
            </w:r>
          </w:p>
        </w:tc>
        <w:tc>
          <w:tcPr>
            <w:tcW w:w="397" w:type="pct"/>
            <w:shd w:val="clear" w:color="auto" w:fill="auto"/>
          </w:tcPr>
          <w:p w14:paraId="3F017928" w14:textId="77777777" w:rsidR="006C1C43" w:rsidRPr="00302E6A" w:rsidRDefault="006C1C43" w:rsidP="00D04BE0">
            <w:pPr>
              <w:spacing w:after="0" w:line="240" w:lineRule="auto"/>
              <w:ind w:left="28"/>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w:t>
            </w:r>
            <w:r>
              <w:rPr>
                <w:rFonts w:ascii="Times New Roman" w:eastAsia="Calibri" w:hAnsi="Times New Roman"/>
                <w:color w:val="000000" w:themeColor="text1"/>
                <w:sz w:val="24"/>
                <w:szCs w:val="24"/>
              </w:rPr>
              <w:t>ПГ</w:t>
            </w:r>
            <w:r w:rsidRPr="00302E6A">
              <w:rPr>
                <w:rFonts w:ascii="Times New Roman" w:eastAsia="Calibri" w:hAnsi="Times New Roman"/>
                <w:color w:val="000000" w:themeColor="text1"/>
                <w:sz w:val="24"/>
                <w:szCs w:val="24"/>
              </w:rPr>
              <w:t>С</w:t>
            </w:r>
          </w:p>
        </w:tc>
        <w:tc>
          <w:tcPr>
            <w:tcW w:w="382" w:type="pct"/>
            <w:shd w:val="clear" w:color="auto" w:fill="auto"/>
          </w:tcPr>
          <w:p w14:paraId="3691D431"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tc>
        <w:tc>
          <w:tcPr>
            <w:tcW w:w="498" w:type="pct"/>
            <w:shd w:val="clear" w:color="auto" w:fill="auto"/>
          </w:tcPr>
          <w:p w14:paraId="313F3EDC" w14:textId="77777777" w:rsidR="006C1C43" w:rsidRDefault="006C1C43" w:rsidP="00D04BE0">
            <w:pPr>
              <w:spacing w:after="0" w:line="240" w:lineRule="auto"/>
              <w:ind w:left="47"/>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Внесение сведений о конечном результате предоставления </w:t>
            </w:r>
          </w:p>
          <w:p w14:paraId="13861B6B" w14:textId="7690EF74" w:rsidR="006C1C43" w:rsidRPr="00302E6A" w:rsidRDefault="006C1C43" w:rsidP="00D04BE0">
            <w:pPr>
              <w:spacing w:after="0" w:line="240" w:lineRule="auto"/>
              <w:ind w:left="47"/>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 услуги</w:t>
            </w:r>
          </w:p>
        </w:tc>
      </w:tr>
      <w:tr w:rsidR="006C1C43" w:rsidRPr="00302E6A" w14:paraId="0C957ED4" w14:textId="77777777" w:rsidTr="006C1C43">
        <w:trPr>
          <w:gridAfter w:val="4"/>
          <w:wAfter w:w="1928" w:type="pct"/>
          <w:trHeight w:val="453"/>
        </w:trPr>
        <w:tc>
          <w:tcPr>
            <w:tcW w:w="489" w:type="pct"/>
            <w:vMerge/>
            <w:shd w:val="clear" w:color="auto" w:fill="auto"/>
          </w:tcPr>
          <w:p w14:paraId="06DB083B" w14:textId="77777777" w:rsidR="006C1C43" w:rsidRPr="00302E6A" w:rsidRDefault="006C1C43" w:rsidP="00D04BE0">
            <w:pPr>
              <w:spacing w:after="0" w:line="240" w:lineRule="auto"/>
              <w:ind w:left="34"/>
              <w:rPr>
                <w:rFonts w:ascii="Times New Roman" w:eastAsia="Calibri" w:hAnsi="Times New Roman"/>
                <w:color w:val="000000" w:themeColor="text1"/>
                <w:sz w:val="24"/>
                <w:szCs w:val="24"/>
              </w:rPr>
            </w:pPr>
          </w:p>
        </w:tc>
        <w:tc>
          <w:tcPr>
            <w:tcW w:w="681" w:type="pct"/>
            <w:shd w:val="clear" w:color="auto" w:fill="auto"/>
          </w:tcPr>
          <w:p w14:paraId="5E6F9EB3" w14:textId="77777777" w:rsidR="006C1C43"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Направление заявителю </w:t>
            </w:r>
          </w:p>
          <w:p w14:paraId="4B0124FA" w14:textId="77777777" w:rsidR="006C1C43"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результата предоставления </w:t>
            </w:r>
          </w:p>
          <w:p w14:paraId="0AF78262" w14:textId="77777777" w:rsidR="006C1C43"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муниципальной услуги </w:t>
            </w:r>
          </w:p>
          <w:p w14:paraId="1BD77BAE" w14:textId="05F45F45" w:rsidR="006C1C43" w:rsidRPr="00302E6A" w:rsidRDefault="006C1C43"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личный кабинет на Едином портале</w:t>
            </w:r>
          </w:p>
        </w:tc>
        <w:tc>
          <w:tcPr>
            <w:tcW w:w="341" w:type="pct"/>
            <w:shd w:val="clear" w:color="auto" w:fill="auto"/>
          </w:tcPr>
          <w:p w14:paraId="34B07730" w14:textId="77777777" w:rsidR="006C1C43" w:rsidRDefault="006C1C43" w:rsidP="00D04BE0">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В день </w:t>
            </w:r>
          </w:p>
          <w:p w14:paraId="70D93005" w14:textId="77777777" w:rsidR="006C1C43" w:rsidRPr="00302E6A" w:rsidRDefault="006C1C43" w:rsidP="00D04BE0">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регистрации результата предоставления </w:t>
            </w:r>
            <w:proofErr w:type="spellStart"/>
            <w:r w:rsidRPr="00302E6A">
              <w:rPr>
                <w:rFonts w:ascii="Times New Roman" w:eastAsia="Calibri" w:hAnsi="Times New Roman"/>
                <w:color w:val="000000" w:themeColor="text1"/>
                <w:sz w:val="24"/>
                <w:szCs w:val="24"/>
              </w:rPr>
              <w:t>муници</w:t>
            </w:r>
            <w:r>
              <w:rPr>
                <w:rFonts w:ascii="Times New Roman" w:eastAsia="Calibri" w:hAnsi="Times New Roman"/>
                <w:color w:val="000000" w:themeColor="text1"/>
                <w:sz w:val="24"/>
                <w:szCs w:val="24"/>
              </w:rPr>
              <w:t>-</w:t>
            </w:r>
            <w:r w:rsidRPr="00302E6A">
              <w:rPr>
                <w:rFonts w:ascii="Times New Roman" w:eastAsia="Calibri" w:hAnsi="Times New Roman"/>
                <w:color w:val="000000" w:themeColor="text1"/>
                <w:sz w:val="24"/>
                <w:szCs w:val="24"/>
              </w:rPr>
              <w:t>пальной</w:t>
            </w:r>
            <w:proofErr w:type="spellEnd"/>
            <w:r w:rsidRPr="00302E6A">
              <w:rPr>
                <w:rFonts w:ascii="Times New Roman" w:eastAsia="Calibri" w:hAnsi="Times New Roman"/>
                <w:color w:val="000000" w:themeColor="text1"/>
                <w:sz w:val="24"/>
                <w:szCs w:val="24"/>
              </w:rPr>
              <w:t xml:space="preserve"> услуги</w:t>
            </w:r>
          </w:p>
        </w:tc>
        <w:tc>
          <w:tcPr>
            <w:tcW w:w="284" w:type="pct"/>
            <w:shd w:val="clear" w:color="auto" w:fill="auto"/>
          </w:tcPr>
          <w:p w14:paraId="571429E0" w14:textId="621CBA22" w:rsidR="006C1C43" w:rsidRPr="00302E6A" w:rsidRDefault="006C1C43" w:rsidP="006C1C43">
            <w:pPr>
              <w:spacing w:after="0" w:line="240" w:lineRule="auto"/>
              <w:ind w:left="-121" w:right="-69"/>
              <w:jc w:val="center"/>
              <w:rPr>
                <w:rFonts w:ascii="Times New Roman" w:eastAsia="Calibri" w:hAnsi="Times New Roman"/>
                <w:color w:val="000000" w:themeColor="text1"/>
                <w:sz w:val="24"/>
                <w:szCs w:val="24"/>
              </w:rPr>
            </w:pPr>
            <w:proofErr w:type="spellStart"/>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Уполномоченного органа, ответственное за предоставление муниципальной услуги</w:t>
            </w:r>
          </w:p>
        </w:tc>
        <w:tc>
          <w:tcPr>
            <w:tcW w:w="397" w:type="pct"/>
            <w:shd w:val="clear" w:color="auto" w:fill="auto"/>
          </w:tcPr>
          <w:p w14:paraId="3B974C2B" w14:textId="77777777" w:rsidR="006C1C43" w:rsidRPr="00302E6A" w:rsidRDefault="006C1C43" w:rsidP="00D04BE0">
            <w:pPr>
              <w:spacing w:after="0" w:line="240" w:lineRule="auto"/>
              <w:ind w:left="28"/>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ПГ</w:t>
            </w:r>
            <w:r w:rsidRPr="00302E6A">
              <w:rPr>
                <w:rFonts w:ascii="Times New Roman" w:eastAsia="Calibri" w:hAnsi="Times New Roman"/>
                <w:color w:val="000000" w:themeColor="text1"/>
                <w:sz w:val="24"/>
                <w:szCs w:val="24"/>
              </w:rPr>
              <w:t>С</w:t>
            </w:r>
          </w:p>
        </w:tc>
        <w:tc>
          <w:tcPr>
            <w:tcW w:w="382" w:type="pct"/>
            <w:shd w:val="clear" w:color="auto" w:fill="auto"/>
          </w:tcPr>
          <w:p w14:paraId="3651E6A3" w14:textId="77777777" w:rsidR="006C1C43" w:rsidRPr="00302E6A" w:rsidRDefault="006C1C43" w:rsidP="00D04BE0">
            <w:pPr>
              <w:spacing w:after="0" w:line="240" w:lineRule="auto"/>
              <w:jc w:val="center"/>
              <w:rPr>
                <w:rFonts w:ascii="Times New Roman" w:eastAsia="Calibri" w:hAnsi="Times New Roman"/>
                <w:color w:val="000000" w:themeColor="text1"/>
                <w:sz w:val="24"/>
                <w:szCs w:val="24"/>
              </w:rPr>
            </w:pPr>
          </w:p>
        </w:tc>
        <w:tc>
          <w:tcPr>
            <w:tcW w:w="498" w:type="pct"/>
            <w:shd w:val="clear" w:color="auto" w:fill="auto"/>
          </w:tcPr>
          <w:p w14:paraId="7F09CCF5" w14:textId="00FC9F0E" w:rsidR="006C1C43" w:rsidRDefault="006C1C43" w:rsidP="00D04BE0">
            <w:pPr>
              <w:autoSpaceDE w:val="0"/>
              <w:autoSpaceDN w:val="0"/>
              <w:adjustRightInd w:val="0"/>
              <w:spacing w:after="0" w:line="240" w:lineRule="auto"/>
              <w:jc w:val="center"/>
              <w:outlineLvl w:val="0"/>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Результат муниципальной услуги, направлен </w:t>
            </w:r>
          </w:p>
          <w:p w14:paraId="3608D9BA" w14:textId="77777777" w:rsidR="006C1C43" w:rsidRPr="00302E6A" w:rsidRDefault="006C1C43" w:rsidP="00D04BE0">
            <w:pPr>
              <w:autoSpaceDE w:val="0"/>
              <w:autoSpaceDN w:val="0"/>
              <w:adjustRightInd w:val="0"/>
              <w:spacing w:after="0" w:line="240" w:lineRule="auto"/>
              <w:jc w:val="center"/>
              <w:outlineLvl w:val="0"/>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заявителю в личный кабинет на Едином портале</w:t>
            </w:r>
          </w:p>
        </w:tc>
      </w:tr>
      <w:tr w:rsidR="006C1C43" w:rsidRPr="00302E6A" w14:paraId="21175B3D" w14:textId="56C80809" w:rsidTr="0000467B">
        <w:trPr>
          <w:trHeight w:val="311"/>
        </w:trPr>
        <w:tc>
          <w:tcPr>
            <w:tcW w:w="3072" w:type="pct"/>
            <w:gridSpan w:val="7"/>
          </w:tcPr>
          <w:p w14:paraId="3A7B23C0" w14:textId="164852EF" w:rsidR="006C1C43" w:rsidRPr="00302E6A" w:rsidRDefault="006C1C43" w:rsidP="00885E66">
            <w:pPr>
              <w:autoSpaceDE w:val="0"/>
              <w:autoSpaceDN w:val="0"/>
              <w:adjustRightInd w:val="0"/>
              <w:spacing w:after="0" w:line="240" w:lineRule="auto"/>
              <w:jc w:val="center"/>
              <w:outlineLvl w:val="0"/>
              <w:rPr>
                <w:rFonts w:ascii="Times New Roman" w:hAnsi="Times New Roman"/>
                <w:color w:val="000000" w:themeColor="text1"/>
                <w:sz w:val="24"/>
                <w:szCs w:val="24"/>
              </w:rPr>
            </w:pPr>
            <w:r w:rsidRPr="005F1E7F">
              <w:rPr>
                <w:rFonts w:ascii="Times New Roman" w:hAnsi="Times New Roman"/>
                <w:color w:val="000000" w:themeColor="text1"/>
                <w:sz w:val="24"/>
                <w:szCs w:val="24"/>
              </w:rPr>
              <w:tab/>
            </w:r>
            <w:r w:rsidRPr="005F1E7F">
              <w:rPr>
                <w:rFonts w:ascii="Times New Roman" w:hAnsi="Times New Roman"/>
                <w:color w:val="000000" w:themeColor="text1"/>
                <w:sz w:val="24"/>
                <w:szCs w:val="24"/>
              </w:rPr>
              <w:tab/>
            </w:r>
            <w:r w:rsidRPr="005F1E7F">
              <w:rPr>
                <w:rFonts w:ascii="Times New Roman" w:hAnsi="Times New Roman"/>
                <w:color w:val="000000" w:themeColor="text1"/>
                <w:sz w:val="24"/>
                <w:szCs w:val="24"/>
              </w:rPr>
              <w:tab/>
            </w:r>
            <w:r>
              <w:rPr>
                <w:rFonts w:ascii="Times New Roman" w:hAnsi="Times New Roman"/>
                <w:color w:val="000000" w:themeColor="text1"/>
                <w:sz w:val="24"/>
                <w:szCs w:val="24"/>
              </w:rPr>
              <w:t xml:space="preserve">6. Внесение результата </w:t>
            </w:r>
            <w:r w:rsidRPr="00302E6A">
              <w:rPr>
                <w:rFonts w:ascii="Times New Roman" w:hAnsi="Times New Roman"/>
                <w:color w:val="000000" w:themeColor="text1"/>
                <w:sz w:val="24"/>
                <w:szCs w:val="24"/>
              </w:rPr>
              <w:t>муниципальной услуги</w:t>
            </w:r>
            <w:r>
              <w:rPr>
                <w:rFonts w:ascii="Times New Roman" w:hAnsi="Times New Roman"/>
                <w:color w:val="000000" w:themeColor="text1"/>
                <w:sz w:val="24"/>
                <w:szCs w:val="24"/>
              </w:rPr>
              <w:t xml:space="preserve"> в реестр решений</w:t>
            </w:r>
          </w:p>
        </w:tc>
        <w:tc>
          <w:tcPr>
            <w:tcW w:w="481" w:type="pct"/>
          </w:tcPr>
          <w:p w14:paraId="45AA7D2D" w14:textId="77777777" w:rsidR="006C1C43" w:rsidRPr="00302E6A" w:rsidRDefault="006C1C43" w:rsidP="005F1E7F">
            <w:pPr>
              <w:spacing w:after="160" w:line="259" w:lineRule="auto"/>
            </w:pPr>
          </w:p>
        </w:tc>
        <w:tc>
          <w:tcPr>
            <w:tcW w:w="481" w:type="pct"/>
          </w:tcPr>
          <w:p w14:paraId="3890FAAB" w14:textId="77777777" w:rsidR="006C1C43" w:rsidRPr="00302E6A" w:rsidRDefault="006C1C43" w:rsidP="005F1E7F">
            <w:pPr>
              <w:spacing w:after="160" w:line="259" w:lineRule="auto"/>
            </w:pPr>
          </w:p>
        </w:tc>
        <w:tc>
          <w:tcPr>
            <w:tcW w:w="481" w:type="pct"/>
          </w:tcPr>
          <w:p w14:paraId="2CED4B5D" w14:textId="77777777" w:rsidR="006C1C43" w:rsidRPr="00302E6A" w:rsidRDefault="006C1C43" w:rsidP="005F1E7F">
            <w:pPr>
              <w:spacing w:after="160" w:line="259" w:lineRule="auto"/>
            </w:pPr>
          </w:p>
        </w:tc>
        <w:tc>
          <w:tcPr>
            <w:tcW w:w="485" w:type="pct"/>
          </w:tcPr>
          <w:p w14:paraId="2670EF13" w14:textId="77777777" w:rsidR="006C1C43" w:rsidRPr="00302E6A" w:rsidRDefault="006C1C43" w:rsidP="005F1E7F">
            <w:pPr>
              <w:spacing w:after="160" w:line="259" w:lineRule="auto"/>
            </w:pPr>
          </w:p>
        </w:tc>
      </w:tr>
      <w:tr w:rsidR="006C1C43" w:rsidRPr="00302E6A" w14:paraId="615F4548" w14:textId="77777777" w:rsidTr="007D2BE2">
        <w:trPr>
          <w:gridAfter w:val="4"/>
          <w:wAfter w:w="1928" w:type="pct"/>
          <w:trHeight w:val="2824"/>
        </w:trPr>
        <w:tc>
          <w:tcPr>
            <w:tcW w:w="489" w:type="pct"/>
          </w:tcPr>
          <w:p w14:paraId="366274CB" w14:textId="77777777" w:rsidR="007D2BE2" w:rsidRDefault="00542BD5" w:rsidP="00542BD5">
            <w:pPr>
              <w:pStyle w:val="TableParagraph"/>
              <w:spacing w:before="1" w:line="259" w:lineRule="auto"/>
              <w:ind w:left="-84" w:right="-6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Формирование и </w:t>
            </w:r>
            <w:r w:rsidRPr="00542BD5">
              <w:rPr>
                <w:rFonts w:ascii="Times New Roman" w:eastAsia="Times New Roman" w:hAnsi="Times New Roman" w:cs="Times New Roman"/>
                <w:color w:val="000000" w:themeColor="text1"/>
                <w:sz w:val="24"/>
                <w:szCs w:val="24"/>
                <w:lang w:eastAsia="ru-RU"/>
              </w:rPr>
              <w:t>регистрация результата муниципальной услуги</w:t>
            </w:r>
            <w:r w:rsidR="006C1C43" w:rsidRPr="00542BD5">
              <w:rPr>
                <w:rFonts w:ascii="Times New Roman" w:eastAsia="Times New Roman" w:hAnsi="Times New Roman" w:cs="Times New Roman"/>
                <w:color w:val="000000" w:themeColor="text1"/>
                <w:sz w:val="24"/>
                <w:szCs w:val="24"/>
                <w:lang w:eastAsia="ru-RU"/>
              </w:rPr>
              <w:t>,</w:t>
            </w:r>
            <w:r w:rsidRPr="00542BD5">
              <w:rPr>
                <w:rFonts w:ascii="Times New Roman" w:eastAsia="Times New Roman" w:hAnsi="Times New Roman" w:cs="Times New Roman"/>
                <w:color w:val="000000" w:themeColor="text1"/>
                <w:sz w:val="24"/>
                <w:szCs w:val="24"/>
                <w:lang w:eastAsia="ru-RU"/>
              </w:rPr>
              <w:t xml:space="preserve"> указанного в пункте 2.5. настоящего Административного регламента, в форме электронного документа </w:t>
            </w:r>
            <w:r w:rsidR="006C1C43" w:rsidRPr="00542BD5">
              <w:rPr>
                <w:rFonts w:ascii="Times New Roman" w:eastAsia="Times New Roman" w:hAnsi="Times New Roman" w:cs="Times New Roman"/>
                <w:color w:val="000000" w:themeColor="text1"/>
                <w:sz w:val="24"/>
                <w:szCs w:val="24"/>
                <w:lang w:eastAsia="ru-RU"/>
              </w:rPr>
              <w:t xml:space="preserve"> </w:t>
            </w:r>
          </w:p>
          <w:p w14:paraId="4D6DAD97" w14:textId="599EA666" w:rsidR="006C1C43" w:rsidRPr="00542BD5" w:rsidRDefault="00542BD5" w:rsidP="00542BD5">
            <w:pPr>
              <w:pStyle w:val="TableParagraph"/>
              <w:spacing w:before="1" w:line="259" w:lineRule="auto"/>
              <w:ind w:left="-84" w:right="-60"/>
              <w:jc w:val="center"/>
              <w:rPr>
                <w:sz w:val="16"/>
              </w:rPr>
            </w:pPr>
            <w:r w:rsidRPr="00542BD5">
              <w:rPr>
                <w:rFonts w:ascii="Times New Roman" w:eastAsia="Times New Roman" w:hAnsi="Times New Roman" w:cs="Times New Roman"/>
                <w:color w:val="000000" w:themeColor="text1"/>
                <w:sz w:val="24"/>
                <w:szCs w:val="24"/>
                <w:lang w:eastAsia="ru-RU"/>
              </w:rPr>
              <w:t>в ГИС</w:t>
            </w:r>
          </w:p>
        </w:tc>
        <w:tc>
          <w:tcPr>
            <w:tcW w:w="681" w:type="pct"/>
          </w:tcPr>
          <w:p w14:paraId="0842AEAB" w14:textId="73CDF0C2" w:rsidR="00542BD5" w:rsidRDefault="00542BD5" w:rsidP="00542BD5">
            <w:pPr>
              <w:spacing w:after="0" w:line="240" w:lineRule="auto"/>
              <w:ind w:left="32"/>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Внесение сведений о </w:t>
            </w:r>
            <w:r w:rsidRPr="00302E6A">
              <w:rPr>
                <w:rFonts w:ascii="Times New Roman" w:eastAsia="Calibri" w:hAnsi="Times New Roman"/>
                <w:color w:val="000000" w:themeColor="text1"/>
                <w:sz w:val="24"/>
                <w:szCs w:val="24"/>
              </w:rPr>
              <w:t>результат</w:t>
            </w:r>
            <w:r>
              <w:rPr>
                <w:rFonts w:ascii="Times New Roman" w:eastAsia="Calibri" w:hAnsi="Times New Roman"/>
                <w:color w:val="000000" w:themeColor="text1"/>
                <w:sz w:val="24"/>
                <w:szCs w:val="24"/>
              </w:rPr>
              <w:t xml:space="preserve">е </w:t>
            </w:r>
            <w:r w:rsidRPr="00302E6A">
              <w:rPr>
                <w:rFonts w:ascii="Times New Roman" w:eastAsia="Calibri" w:hAnsi="Times New Roman"/>
                <w:color w:val="000000" w:themeColor="text1"/>
                <w:sz w:val="24"/>
                <w:szCs w:val="24"/>
              </w:rPr>
              <w:t xml:space="preserve">предоставления </w:t>
            </w:r>
          </w:p>
          <w:p w14:paraId="01338F38" w14:textId="0E473850" w:rsidR="00542BD5" w:rsidRPr="00302E6A" w:rsidRDefault="00542BD5" w:rsidP="00542BD5">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муниципальной услуги</w:t>
            </w:r>
            <w:r>
              <w:rPr>
                <w:rFonts w:ascii="Times New Roman" w:eastAsia="Calibri" w:hAnsi="Times New Roman"/>
                <w:color w:val="000000" w:themeColor="text1"/>
                <w:sz w:val="24"/>
                <w:szCs w:val="24"/>
              </w:rPr>
              <w:t xml:space="preserve">, </w:t>
            </w:r>
            <w:proofErr w:type="spellStart"/>
            <w:r w:rsidRPr="00542BD5">
              <w:rPr>
                <w:rFonts w:ascii="Times New Roman" w:hAnsi="Times New Roman"/>
                <w:color w:val="000000" w:themeColor="text1"/>
                <w:sz w:val="24"/>
                <w:szCs w:val="24"/>
              </w:rPr>
              <w:t>ука-занн</w:t>
            </w:r>
            <w:r>
              <w:rPr>
                <w:rFonts w:ascii="Times New Roman" w:hAnsi="Times New Roman"/>
                <w:color w:val="000000" w:themeColor="text1"/>
                <w:sz w:val="24"/>
                <w:szCs w:val="24"/>
              </w:rPr>
              <w:t>ом</w:t>
            </w:r>
            <w:proofErr w:type="spellEnd"/>
            <w:r w:rsidRPr="00542BD5">
              <w:rPr>
                <w:rFonts w:ascii="Times New Roman" w:hAnsi="Times New Roman"/>
                <w:color w:val="000000" w:themeColor="text1"/>
                <w:sz w:val="24"/>
                <w:szCs w:val="24"/>
              </w:rPr>
              <w:t xml:space="preserve"> в пункте 2.5. настоящего Административного регламента, в реестр</w:t>
            </w:r>
            <w:r>
              <w:rPr>
                <w:rFonts w:ascii="Times New Roman" w:hAnsi="Times New Roman"/>
                <w:color w:val="000000" w:themeColor="text1"/>
                <w:sz w:val="24"/>
                <w:szCs w:val="24"/>
              </w:rPr>
              <w:t xml:space="preserve"> решений</w:t>
            </w:r>
          </w:p>
          <w:p w14:paraId="03A96B4D" w14:textId="56FDEBC1" w:rsidR="00542BD5" w:rsidRPr="005F1E7F" w:rsidRDefault="00542BD5" w:rsidP="005F1E7F">
            <w:pPr>
              <w:spacing w:after="0" w:line="240" w:lineRule="auto"/>
              <w:ind w:left="32"/>
              <w:jc w:val="center"/>
              <w:rPr>
                <w:rFonts w:ascii="Times New Roman" w:eastAsia="Calibri" w:hAnsi="Times New Roman"/>
                <w:color w:val="000000" w:themeColor="text1"/>
                <w:sz w:val="24"/>
                <w:szCs w:val="24"/>
                <w:highlight w:val="yellow"/>
              </w:rPr>
            </w:pPr>
          </w:p>
        </w:tc>
        <w:tc>
          <w:tcPr>
            <w:tcW w:w="341" w:type="pct"/>
          </w:tcPr>
          <w:p w14:paraId="15861C9A" w14:textId="006540B4" w:rsidR="006C1C43" w:rsidRPr="005F1E7F" w:rsidRDefault="007D2BE2" w:rsidP="005F1E7F">
            <w:pPr>
              <w:spacing w:after="0" w:line="240" w:lineRule="auto"/>
              <w:ind w:left="29"/>
              <w:jc w:val="center"/>
              <w:rPr>
                <w:rFonts w:ascii="Times New Roman" w:eastAsia="Calibri" w:hAnsi="Times New Roman"/>
                <w:color w:val="000000" w:themeColor="text1"/>
                <w:sz w:val="24"/>
                <w:szCs w:val="24"/>
                <w:highlight w:val="yellow"/>
              </w:rPr>
            </w:pPr>
            <w:r>
              <w:rPr>
                <w:rFonts w:ascii="Times New Roman" w:eastAsia="Calibri" w:hAnsi="Times New Roman"/>
                <w:color w:val="000000" w:themeColor="text1"/>
                <w:sz w:val="24"/>
                <w:szCs w:val="24"/>
              </w:rPr>
              <w:t>1</w:t>
            </w:r>
            <w:r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284" w:type="pct"/>
          </w:tcPr>
          <w:p w14:paraId="5503F931" w14:textId="27FED87C" w:rsidR="006C1C43" w:rsidRPr="005F1E7F" w:rsidRDefault="00542BD5" w:rsidP="007D2BE2">
            <w:pPr>
              <w:spacing w:after="0" w:line="240" w:lineRule="auto"/>
              <w:ind w:left="-108" w:right="-69"/>
              <w:jc w:val="center"/>
              <w:rPr>
                <w:rFonts w:ascii="Times New Roman" w:hAnsi="Times New Roman"/>
                <w:color w:val="000000" w:themeColor="text1"/>
                <w:sz w:val="24"/>
                <w:szCs w:val="24"/>
                <w:highlight w:val="yellow"/>
              </w:rPr>
            </w:pPr>
            <w:proofErr w:type="spellStart"/>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ное</w:t>
            </w:r>
            <w:proofErr w:type="spellEnd"/>
            <w:r w:rsidRPr="00302E6A">
              <w:rPr>
                <w:rFonts w:ascii="Times New Roman" w:hAnsi="Times New Roman"/>
                <w:color w:val="000000" w:themeColor="text1"/>
                <w:sz w:val="24"/>
                <w:szCs w:val="24"/>
              </w:rPr>
              <w:t xml:space="preserve"> лицо Уполномоченного органа, ответственное за предоставление муниципальной услуги</w:t>
            </w:r>
          </w:p>
        </w:tc>
        <w:tc>
          <w:tcPr>
            <w:tcW w:w="397" w:type="pct"/>
          </w:tcPr>
          <w:p w14:paraId="147B9DF3" w14:textId="2084E25F" w:rsidR="006C1C43" w:rsidRPr="00542BD5" w:rsidRDefault="00542BD5" w:rsidP="005F1E7F">
            <w:pPr>
              <w:spacing w:after="0" w:line="240" w:lineRule="auto"/>
              <w:ind w:left="28"/>
              <w:jc w:val="center"/>
              <w:rPr>
                <w:rFonts w:ascii="Times New Roman" w:eastAsia="Calibri" w:hAnsi="Times New Roman"/>
                <w:color w:val="000000" w:themeColor="text1"/>
                <w:sz w:val="24"/>
                <w:szCs w:val="24"/>
              </w:rPr>
            </w:pPr>
            <w:r w:rsidRPr="00542BD5">
              <w:rPr>
                <w:rFonts w:ascii="Times New Roman" w:eastAsia="Calibri" w:hAnsi="Times New Roman"/>
                <w:color w:val="000000" w:themeColor="text1"/>
                <w:sz w:val="24"/>
                <w:szCs w:val="24"/>
              </w:rPr>
              <w:t>ГИС</w:t>
            </w:r>
          </w:p>
        </w:tc>
        <w:tc>
          <w:tcPr>
            <w:tcW w:w="382" w:type="pct"/>
          </w:tcPr>
          <w:p w14:paraId="65674240" w14:textId="4098FECC" w:rsidR="006C1C43" w:rsidRPr="00542BD5" w:rsidRDefault="00542BD5" w:rsidP="005F1E7F">
            <w:pPr>
              <w:spacing w:after="0" w:line="240" w:lineRule="auto"/>
              <w:jc w:val="center"/>
              <w:rPr>
                <w:rFonts w:ascii="Times New Roman" w:eastAsia="Calibri" w:hAnsi="Times New Roman"/>
                <w:color w:val="000000" w:themeColor="text1"/>
                <w:sz w:val="24"/>
                <w:szCs w:val="24"/>
              </w:rPr>
            </w:pPr>
            <w:r w:rsidRPr="00542BD5">
              <w:rPr>
                <w:rFonts w:ascii="Times New Roman" w:eastAsia="Calibri" w:hAnsi="Times New Roman"/>
                <w:color w:val="000000" w:themeColor="text1"/>
                <w:sz w:val="24"/>
                <w:szCs w:val="24"/>
              </w:rPr>
              <w:t>-</w:t>
            </w:r>
          </w:p>
        </w:tc>
        <w:tc>
          <w:tcPr>
            <w:tcW w:w="498" w:type="pct"/>
          </w:tcPr>
          <w:p w14:paraId="4B3966C6" w14:textId="5F3EF711" w:rsidR="006C1C43" w:rsidRPr="00542BD5" w:rsidRDefault="00542BD5" w:rsidP="00542BD5">
            <w:pPr>
              <w:pStyle w:val="TableParagraph"/>
              <w:ind w:right="-94"/>
              <w:jc w:val="center"/>
              <w:rPr>
                <w:rFonts w:ascii="Times New Roman" w:eastAsia="Times New Roman" w:hAnsi="Times New Roman" w:cs="Times New Roman"/>
                <w:color w:val="000000" w:themeColor="text1"/>
                <w:sz w:val="24"/>
                <w:szCs w:val="24"/>
                <w:lang w:eastAsia="ru-RU"/>
              </w:rPr>
            </w:pPr>
            <w:r w:rsidRPr="00542BD5">
              <w:rPr>
                <w:rFonts w:ascii="Times New Roman" w:eastAsia="Times New Roman" w:hAnsi="Times New Roman" w:cs="Times New Roman"/>
                <w:color w:val="000000" w:themeColor="text1"/>
                <w:sz w:val="24"/>
                <w:szCs w:val="24"/>
                <w:lang w:eastAsia="ru-RU"/>
              </w:rPr>
              <w:t xml:space="preserve">результат </w:t>
            </w:r>
            <w:proofErr w:type="spellStart"/>
            <w:r w:rsidRPr="00542BD5">
              <w:rPr>
                <w:rFonts w:ascii="Times New Roman" w:eastAsia="Times New Roman" w:hAnsi="Times New Roman" w:cs="Times New Roman"/>
                <w:color w:val="000000" w:themeColor="text1"/>
                <w:sz w:val="24"/>
                <w:szCs w:val="24"/>
                <w:lang w:eastAsia="ru-RU"/>
              </w:rPr>
              <w:t>муници-пальной</w:t>
            </w:r>
            <w:proofErr w:type="spellEnd"/>
            <w:r w:rsidRPr="00542BD5">
              <w:rPr>
                <w:rFonts w:ascii="Times New Roman" w:eastAsia="Times New Roman" w:hAnsi="Times New Roman" w:cs="Times New Roman"/>
                <w:color w:val="000000" w:themeColor="text1"/>
                <w:sz w:val="24"/>
                <w:szCs w:val="24"/>
                <w:lang w:eastAsia="ru-RU"/>
              </w:rPr>
              <w:t xml:space="preserve"> услуги, </w:t>
            </w:r>
            <w:proofErr w:type="spellStart"/>
            <w:r w:rsidRPr="00542BD5">
              <w:rPr>
                <w:rFonts w:ascii="Times New Roman" w:eastAsia="Times New Roman" w:hAnsi="Times New Roman" w:cs="Times New Roman"/>
                <w:color w:val="000000" w:themeColor="text1"/>
                <w:sz w:val="24"/>
                <w:szCs w:val="24"/>
                <w:lang w:eastAsia="ru-RU"/>
              </w:rPr>
              <w:t>ука-занный</w:t>
            </w:r>
            <w:proofErr w:type="spellEnd"/>
            <w:r w:rsidRPr="00542BD5">
              <w:rPr>
                <w:rFonts w:ascii="Times New Roman" w:eastAsia="Times New Roman" w:hAnsi="Times New Roman" w:cs="Times New Roman"/>
                <w:color w:val="000000" w:themeColor="text1"/>
                <w:sz w:val="24"/>
                <w:szCs w:val="24"/>
                <w:lang w:eastAsia="ru-RU"/>
              </w:rPr>
              <w:t xml:space="preserve"> в пункте 2.5. настоящего </w:t>
            </w:r>
            <w:proofErr w:type="spellStart"/>
            <w:r w:rsidRPr="00542BD5">
              <w:rPr>
                <w:rFonts w:ascii="Times New Roman" w:eastAsia="Times New Roman" w:hAnsi="Times New Roman" w:cs="Times New Roman"/>
                <w:color w:val="000000" w:themeColor="text1"/>
                <w:sz w:val="24"/>
                <w:szCs w:val="24"/>
                <w:lang w:eastAsia="ru-RU"/>
              </w:rPr>
              <w:t>Админи-стративного</w:t>
            </w:r>
            <w:proofErr w:type="spellEnd"/>
            <w:r w:rsidRPr="00542BD5">
              <w:rPr>
                <w:rFonts w:ascii="Times New Roman" w:eastAsia="Times New Roman" w:hAnsi="Times New Roman" w:cs="Times New Roman"/>
                <w:color w:val="000000" w:themeColor="text1"/>
                <w:sz w:val="24"/>
                <w:szCs w:val="24"/>
                <w:lang w:eastAsia="ru-RU"/>
              </w:rPr>
              <w:t xml:space="preserve"> </w:t>
            </w:r>
            <w:proofErr w:type="spellStart"/>
            <w:proofErr w:type="gramStart"/>
            <w:r w:rsidRPr="00542BD5">
              <w:rPr>
                <w:rFonts w:ascii="Times New Roman" w:eastAsia="Times New Roman" w:hAnsi="Times New Roman" w:cs="Times New Roman"/>
                <w:color w:val="000000" w:themeColor="text1"/>
                <w:sz w:val="24"/>
                <w:szCs w:val="24"/>
                <w:lang w:eastAsia="ru-RU"/>
              </w:rPr>
              <w:t>регламен</w:t>
            </w:r>
            <w:proofErr w:type="spellEnd"/>
            <w:r w:rsidRPr="00542BD5">
              <w:rPr>
                <w:rFonts w:ascii="Times New Roman" w:eastAsia="Times New Roman" w:hAnsi="Times New Roman" w:cs="Times New Roman"/>
                <w:color w:val="000000" w:themeColor="text1"/>
                <w:sz w:val="24"/>
                <w:szCs w:val="24"/>
                <w:lang w:eastAsia="ru-RU"/>
              </w:rPr>
              <w:t>-та</w:t>
            </w:r>
            <w:proofErr w:type="gramEnd"/>
            <w:r w:rsidRPr="00542BD5">
              <w:rPr>
                <w:rFonts w:ascii="Times New Roman" w:eastAsia="Times New Roman" w:hAnsi="Times New Roman" w:cs="Times New Roman"/>
                <w:color w:val="000000" w:themeColor="text1"/>
                <w:sz w:val="24"/>
                <w:szCs w:val="24"/>
                <w:lang w:eastAsia="ru-RU"/>
              </w:rPr>
              <w:t>, внесен в реестр</w:t>
            </w:r>
          </w:p>
          <w:p w14:paraId="45657C53" w14:textId="77777777" w:rsidR="006C1C43" w:rsidRPr="005F1E7F" w:rsidRDefault="006C1C43" w:rsidP="005F1E7F">
            <w:pPr>
              <w:autoSpaceDE w:val="0"/>
              <w:autoSpaceDN w:val="0"/>
              <w:adjustRightInd w:val="0"/>
              <w:spacing w:after="0" w:line="240" w:lineRule="auto"/>
              <w:jc w:val="center"/>
              <w:outlineLvl w:val="0"/>
              <w:rPr>
                <w:rFonts w:ascii="Times New Roman" w:hAnsi="Times New Roman"/>
                <w:color w:val="000000" w:themeColor="text1"/>
                <w:sz w:val="24"/>
                <w:szCs w:val="24"/>
                <w:highlight w:val="yellow"/>
              </w:rPr>
            </w:pPr>
          </w:p>
        </w:tc>
      </w:tr>
      <w:bookmarkEnd w:id="30"/>
    </w:tbl>
    <w:p w14:paraId="0D4D4AC2" w14:textId="77777777" w:rsidR="000C0282" w:rsidRDefault="000C0282" w:rsidP="000C0282">
      <w:pPr>
        <w:spacing w:after="0" w:line="240" w:lineRule="auto"/>
        <w:jc w:val="center"/>
        <w:rPr>
          <w:rFonts w:ascii="Times New Roman" w:hAnsi="Times New Roman"/>
          <w:b/>
          <w:bCs/>
          <w:sz w:val="28"/>
          <w:szCs w:val="28"/>
        </w:rPr>
      </w:pPr>
    </w:p>
    <w:p w14:paraId="7EBF220E" w14:textId="77777777" w:rsidR="000C0282" w:rsidRDefault="000C0282" w:rsidP="000C0282">
      <w:pPr>
        <w:spacing w:after="0" w:line="240" w:lineRule="auto"/>
        <w:jc w:val="center"/>
        <w:rPr>
          <w:rFonts w:ascii="Times New Roman" w:hAnsi="Times New Roman"/>
          <w:b/>
          <w:bCs/>
          <w:sz w:val="28"/>
          <w:szCs w:val="28"/>
        </w:rPr>
      </w:pPr>
    </w:p>
    <w:p w14:paraId="2D4A3AA0" w14:textId="77777777" w:rsidR="000C0282" w:rsidRPr="000C0282" w:rsidRDefault="000C0282" w:rsidP="000C0282">
      <w:pPr>
        <w:spacing w:after="0" w:line="240" w:lineRule="auto"/>
        <w:jc w:val="center"/>
        <w:rPr>
          <w:rFonts w:ascii="Times New Roman" w:hAnsi="Times New Roman"/>
          <w:b/>
          <w:bCs/>
          <w:sz w:val="28"/>
          <w:szCs w:val="28"/>
        </w:rPr>
      </w:pPr>
    </w:p>
    <w:sectPr w:rsidR="000C0282" w:rsidRPr="000C0282" w:rsidSect="007D2BE2">
      <w:pgSz w:w="16840" w:h="11907" w:orient="landscape" w:code="9"/>
      <w:pgMar w:top="1560" w:right="851"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EE91" w14:textId="77777777" w:rsidR="00405767" w:rsidRDefault="00405767" w:rsidP="00546D2A">
      <w:pPr>
        <w:spacing w:after="0" w:line="240" w:lineRule="auto"/>
      </w:pPr>
      <w:r>
        <w:separator/>
      </w:r>
    </w:p>
  </w:endnote>
  <w:endnote w:type="continuationSeparator" w:id="0">
    <w:p w14:paraId="4169E172" w14:textId="77777777" w:rsidR="00405767" w:rsidRDefault="00405767" w:rsidP="0054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BFB1" w14:textId="77777777" w:rsidR="00405767" w:rsidRDefault="00405767" w:rsidP="00546D2A">
      <w:pPr>
        <w:spacing w:after="0" w:line="240" w:lineRule="auto"/>
      </w:pPr>
      <w:r>
        <w:separator/>
      </w:r>
    </w:p>
  </w:footnote>
  <w:footnote w:type="continuationSeparator" w:id="0">
    <w:p w14:paraId="76FC2176" w14:textId="77777777" w:rsidR="00405767" w:rsidRDefault="00405767" w:rsidP="0054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F97E" w14:textId="77777777" w:rsidR="00BF1FD7" w:rsidRDefault="00000000">
    <w:pPr>
      <w:pStyle w:val="a6"/>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B4A66"/>
    <w:multiLevelType w:val="multilevel"/>
    <w:tmpl w:val="5FBC41C8"/>
    <w:lvl w:ilvl="0">
      <w:start w:val="2"/>
      <w:numFmt w:val="decimal"/>
      <w:lvlText w:val="%1"/>
      <w:lvlJc w:val="left"/>
      <w:pPr>
        <w:ind w:left="1705" w:hanging="779"/>
        <w:jc w:val="left"/>
      </w:pPr>
      <w:rPr>
        <w:rFonts w:hint="default"/>
        <w:lang w:val="ru-RU" w:eastAsia="en-US" w:bidi="ar-SA"/>
      </w:rPr>
    </w:lvl>
    <w:lvl w:ilvl="1">
      <w:start w:val="1"/>
      <w:numFmt w:val="decimal"/>
      <w:lvlText w:val="%1.%2"/>
      <w:lvlJc w:val="left"/>
      <w:pPr>
        <w:ind w:left="1705" w:hanging="779"/>
        <w:jc w:val="left"/>
      </w:pPr>
      <w:rPr>
        <w:rFonts w:hint="default"/>
        <w:spacing w:val="-1"/>
        <w:w w:val="97"/>
        <w:lang w:val="ru-RU" w:eastAsia="en-US" w:bidi="ar-SA"/>
      </w:rPr>
    </w:lvl>
    <w:lvl w:ilvl="2">
      <w:numFmt w:val="bullet"/>
      <w:lvlText w:val="•"/>
      <w:lvlJc w:val="left"/>
      <w:pPr>
        <w:ind w:left="3457" w:hanging="779"/>
      </w:pPr>
      <w:rPr>
        <w:rFonts w:hint="default"/>
        <w:lang w:val="ru-RU" w:eastAsia="en-US" w:bidi="ar-SA"/>
      </w:rPr>
    </w:lvl>
    <w:lvl w:ilvl="3">
      <w:numFmt w:val="bullet"/>
      <w:lvlText w:val="•"/>
      <w:lvlJc w:val="left"/>
      <w:pPr>
        <w:ind w:left="4335" w:hanging="779"/>
      </w:pPr>
      <w:rPr>
        <w:rFonts w:hint="default"/>
        <w:lang w:val="ru-RU" w:eastAsia="en-US" w:bidi="ar-SA"/>
      </w:rPr>
    </w:lvl>
    <w:lvl w:ilvl="4">
      <w:numFmt w:val="bullet"/>
      <w:lvlText w:val="•"/>
      <w:lvlJc w:val="left"/>
      <w:pPr>
        <w:ind w:left="5214" w:hanging="779"/>
      </w:pPr>
      <w:rPr>
        <w:rFonts w:hint="default"/>
        <w:lang w:val="ru-RU" w:eastAsia="en-US" w:bidi="ar-SA"/>
      </w:rPr>
    </w:lvl>
    <w:lvl w:ilvl="5">
      <w:numFmt w:val="bullet"/>
      <w:lvlText w:val="•"/>
      <w:lvlJc w:val="left"/>
      <w:pPr>
        <w:ind w:left="6092" w:hanging="779"/>
      </w:pPr>
      <w:rPr>
        <w:rFonts w:hint="default"/>
        <w:lang w:val="ru-RU" w:eastAsia="en-US" w:bidi="ar-SA"/>
      </w:rPr>
    </w:lvl>
    <w:lvl w:ilvl="6">
      <w:numFmt w:val="bullet"/>
      <w:lvlText w:val="•"/>
      <w:lvlJc w:val="left"/>
      <w:pPr>
        <w:ind w:left="6971" w:hanging="779"/>
      </w:pPr>
      <w:rPr>
        <w:rFonts w:hint="default"/>
        <w:lang w:val="ru-RU" w:eastAsia="en-US" w:bidi="ar-SA"/>
      </w:rPr>
    </w:lvl>
    <w:lvl w:ilvl="7">
      <w:numFmt w:val="bullet"/>
      <w:lvlText w:val="•"/>
      <w:lvlJc w:val="left"/>
      <w:pPr>
        <w:ind w:left="7849" w:hanging="779"/>
      </w:pPr>
      <w:rPr>
        <w:rFonts w:hint="default"/>
        <w:lang w:val="ru-RU" w:eastAsia="en-US" w:bidi="ar-SA"/>
      </w:rPr>
    </w:lvl>
    <w:lvl w:ilvl="8">
      <w:numFmt w:val="bullet"/>
      <w:lvlText w:val="•"/>
      <w:lvlJc w:val="left"/>
      <w:pPr>
        <w:ind w:left="8728" w:hanging="779"/>
      </w:pPr>
      <w:rPr>
        <w:rFonts w:hint="default"/>
        <w:lang w:val="ru-RU" w:eastAsia="en-US" w:bidi="ar-SA"/>
      </w:r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AF33EF"/>
    <w:multiLevelType w:val="hybridMultilevel"/>
    <w:tmpl w:val="2F402894"/>
    <w:lvl w:ilvl="0" w:tplc="3E442AC0">
      <w:start w:val="1"/>
      <w:numFmt w:val="decimal"/>
      <w:lvlText w:val="%1."/>
      <w:lvlJc w:val="left"/>
      <w:pPr>
        <w:ind w:left="226" w:hanging="330"/>
        <w:jc w:val="left"/>
      </w:pPr>
      <w:rPr>
        <w:rFonts w:ascii="Times New Roman" w:eastAsia="Times New Roman" w:hAnsi="Times New Roman" w:cs="Times New Roman" w:hint="default"/>
        <w:w w:val="90"/>
        <w:sz w:val="29"/>
        <w:szCs w:val="29"/>
        <w:lang w:val="ru-RU" w:eastAsia="en-US" w:bidi="ar-SA"/>
      </w:rPr>
    </w:lvl>
    <w:lvl w:ilvl="1" w:tplc="95D20FFE">
      <w:numFmt w:val="bullet"/>
      <w:lvlText w:val="•"/>
      <w:lvlJc w:val="left"/>
      <w:pPr>
        <w:ind w:left="1246" w:hanging="330"/>
      </w:pPr>
      <w:rPr>
        <w:rFonts w:hint="default"/>
        <w:lang w:val="ru-RU" w:eastAsia="en-US" w:bidi="ar-SA"/>
      </w:rPr>
    </w:lvl>
    <w:lvl w:ilvl="2" w:tplc="C8E47310">
      <w:numFmt w:val="bullet"/>
      <w:lvlText w:val="•"/>
      <w:lvlJc w:val="left"/>
      <w:pPr>
        <w:ind w:left="2273" w:hanging="330"/>
      </w:pPr>
      <w:rPr>
        <w:rFonts w:hint="default"/>
        <w:lang w:val="ru-RU" w:eastAsia="en-US" w:bidi="ar-SA"/>
      </w:rPr>
    </w:lvl>
    <w:lvl w:ilvl="3" w:tplc="A7D8B5C6">
      <w:numFmt w:val="bullet"/>
      <w:lvlText w:val="•"/>
      <w:lvlJc w:val="left"/>
      <w:pPr>
        <w:ind w:left="3299" w:hanging="330"/>
      </w:pPr>
      <w:rPr>
        <w:rFonts w:hint="default"/>
        <w:lang w:val="ru-RU" w:eastAsia="en-US" w:bidi="ar-SA"/>
      </w:rPr>
    </w:lvl>
    <w:lvl w:ilvl="4" w:tplc="DC58964C">
      <w:numFmt w:val="bullet"/>
      <w:lvlText w:val="•"/>
      <w:lvlJc w:val="left"/>
      <w:pPr>
        <w:ind w:left="4326" w:hanging="330"/>
      </w:pPr>
      <w:rPr>
        <w:rFonts w:hint="default"/>
        <w:lang w:val="ru-RU" w:eastAsia="en-US" w:bidi="ar-SA"/>
      </w:rPr>
    </w:lvl>
    <w:lvl w:ilvl="5" w:tplc="71F42776">
      <w:numFmt w:val="bullet"/>
      <w:lvlText w:val="•"/>
      <w:lvlJc w:val="left"/>
      <w:pPr>
        <w:ind w:left="5352" w:hanging="330"/>
      </w:pPr>
      <w:rPr>
        <w:rFonts w:hint="default"/>
        <w:lang w:val="ru-RU" w:eastAsia="en-US" w:bidi="ar-SA"/>
      </w:rPr>
    </w:lvl>
    <w:lvl w:ilvl="6" w:tplc="23BC41DA">
      <w:numFmt w:val="bullet"/>
      <w:lvlText w:val="•"/>
      <w:lvlJc w:val="left"/>
      <w:pPr>
        <w:ind w:left="6379" w:hanging="330"/>
      </w:pPr>
      <w:rPr>
        <w:rFonts w:hint="default"/>
        <w:lang w:val="ru-RU" w:eastAsia="en-US" w:bidi="ar-SA"/>
      </w:rPr>
    </w:lvl>
    <w:lvl w:ilvl="7" w:tplc="D92C0232">
      <w:numFmt w:val="bullet"/>
      <w:lvlText w:val="•"/>
      <w:lvlJc w:val="left"/>
      <w:pPr>
        <w:ind w:left="7405" w:hanging="330"/>
      </w:pPr>
      <w:rPr>
        <w:rFonts w:hint="default"/>
        <w:lang w:val="ru-RU" w:eastAsia="en-US" w:bidi="ar-SA"/>
      </w:rPr>
    </w:lvl>
    <w:lvl w:ilvl="8" w:tplc="A3A43BCE">
      <w:numFmt w:val="bullet"/>
      <w:lvlText w:val="•"/>
      <w:lvlJc w:val="left"/>
      <w:pPr>
        <w:ind w:left="8432" w:hanging="330"/>
      </w:pPr>
      <w:rPr>
        <w:rFonts w:hint="default"/>
        <w:lang w:val="ru-RU" w:eastAsia="en-US" w:bidi="ar-SA"/>
      </w:rPr>
    </w:lvl>
  </w:abstractNum>
  <w:abstractNum w:abstractNumId="4" w15:restartNumberingAfterBreak="0">
    <w:nsid w:val="5FFE587D"/>
    <w:multiLevelType w:val="multilevel"/>
    <w:tmpl w:val="8ED60B50"/>
    <w:lvl w:ilvl="0">
      <w:start w:val="2"/>
      <w:numFmt w:val="decimal"/>
      <w:lvlText w:val="%1"/>
      <w:lvlJc w:val="left"/>
      <w:pPr>
        <w:ind w:left="230" w:hanging="711"/>
        <w:jc w:val="left"/>
      </w:pPr>
      <w:rPr>
        <w:rFonts w:hint="default"/>
        <w:lang w:val="ru-RU" w:eastAsia="en-US" w:bidi="ar-SA"/>
      </w:rPr>
    </w:lvl>
    <w:lvl w:ilvl="1">
      <w:start w:val="10"/>
      <w:numFmt w:val="decimal"/>
      <w:lvlText w:val="%1.%2"/>
      <w:lvlJc w:val="left"/>
      <w:pPr>
        <w:ind w:left="230" w:hanging="711"/>
        <w:jc w:val="left"/>
      </w:pPr>
      <w:rPr>
        <w:rFonts w:ascii="Times New Roman" w:eastAsia="Times New Roman" w:hAnsi="Times New Roman" w:cs="Times New Roman" w:hint="default"/>
        <w:w w:val="95"/>
        <w:sz w:val="29"/>
        <w:szCs w:val="29"/>
        <w:lang w:val="ru-RU" w:eastAsia="en-US" w:bidi="ar-SA"/>
      </w:rPr>
    </w:lvl>
    <w:lvl w:ilvl="2">
      <w:start w:val="1"/>
      <w:numFmt w:val="decimal"/>
      <w:lvlText w:val="%1.%2.%3"/>
      <w:lvlJc w:val="left"/>
      <w:pPr>
        <w:ind w:left="232" w:hanging="779"/>
        <w:jc w:val="left"/>
      </w:pPr>
      <w:rPr>
        <w:rFonts w:hint="default"/>
        <w:w w:val="95"/>
        <w:lang w:val="ru-RU" w:eastAsia="en-US" w:bidi="ar-SA"/>
      </w:rPr>
    </w:lvl>
    <w:lvl w:ilvl="3">
      <w:numFmt w:val="bullet"/>
      <w:lvlText w:val="•"/>
      <w:lvlJc w:val="left"/>
      <w:pPr>
        <w:ind w:left="3313" w:hanging="779"/>
      </w:pPr>
      <w:rPr>
        <w:rFonts w:hint="default"/>
        <w:lang w:val="ru-RU" w:eastAsia="en-US" w:bidi="ar-SA"/>
      </w:rPr>
    </w:lvl>
    <w:lvl w:ilvl="4">
      <w:numFmt w:val="bullet"/>
      <w:lvlText w:val="•"/>
      <w:lvlJc w:val="left"/>
      <w:pPr>
        <w:ind w:left="4338" w:hanging="779"/>
      </w:pPr>
      <w:rPr>
        <w:rFonts w:hint="default"/>
        <w:lang w:val="ru-RU" w:eastAsia="en-US" w:bidi="ar-SA"/>
      </w:rPr>
    </w:lvl>
    <w:lvl w:ilvl="5">
      <w:numFmt w:val="bullet"/>
      <w:lvlText w:val="•"/>
      <w:lvlJc w:val="left"/>
      <w:pPr>
        <w:ind w:left="5362" w:hanging="779"/>
      </w:pPr>
      <w:rPr>
        <w:rFonts w:hint="default"/>
        <w:lang w:val="ru-RU" w:eastAsia="en-US" w:bidi="ar-SA"/>
      </w:rPr>
    </w:lvl>
    <w:lvl w:ilvl="6">
      <w:numFmt w:val="bullet"/>
      <w:lvlText w:val="•"/>
      <w:lvlJc w:val="left"/>
      <w:pPr>
        <w:ind w:left="6387" w:hanging="779"/>
      </w:pPr>
      <w:rPr>
        <w:rFonts w:hint="default"/>
        <w:lang w:val="ru-RU" w:eastAsia="en-US" w:bidi="ar-SA"/>
      </w:rPr>
    </w:lvl>
    <w:lvl w:ilvl="7">
      <w:numFmt w:val="bullet"/>
      <w:lvlText w:val="•"/>
      <w:lvlJc w:val="left"/>
      <w:pPr>
        <w:ind w:left="7411" w:hanging="779"/>
      </w:pPr>
      <w:rPr>
        <w:rFonts w:hint="default"/>
        <w:lang w:val="ru-RU" w:eastAsia="en-US" w:bidi="ar-SA"/>
      </w:rPr>
    </w:lvl>
    <w:lvl w:ilvl="8">
      <w:numFmt w:val="bullet"/>
      <w:lvlText w:val="•"/>
      <w:lvlJc w:val="left"/>
      <w:pPr>
        <w:ind w:left="8436" w:hanging="779"/>
      </w:pPr>
      <w:rPr>
        <w:rFonts w:hint="default"/>
        <w:lang w:val="ru-RU" w:eastAsia="en-US" w:bidi="ar-SA"/>
      </w:rPr>
    </w:lvl>
  </w:abstractNum>
  <w:num w:numId="1" w16cid:durableId="2115980507">
    <w:abstractNumId w:val="2"/>
  </w:num>
  <w:num w:numId="2" w16cid:durableId="1130590073">
    <w:abstractNumId w:val="1"/>
  </w:num>
  <w:num w:numId="3" w16cid:durableId="987592229">
    <w:abstractNumId w:val="3"/>
  </w:num>
  <w:num w:numId="4" w16cid:durableId="827088985">
    <w:abstractNumId w:val="4"/>
  </w:num>
  <w:num w:numId="5" w16cid:durableId="106583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CC"/>
    <w:rsid w:val="00001C81"/>
    <w:rsid w:val="00003F1D"/>
    <w:rsid w:val="0000467B"/>
    <w:rsid w:val="00012CD2"/>
    <w:rsid w:val="00040F02"/>
    <w:rsid w:val="0009110D"/>
    <w:rsid w:val="000C0282"/>
    <w:rsid w:val="0010033F"/>
    <w:rsid w:val="0011088A"/>
    <w:rsid w:val="001479B2"/>
    <w:rsid w:val="00162B53"/>
    <w:rsid w:val="0018340F"/>
    <w:rsid w:val="001A7FF3"/>
    <w:rsid w:val="001D3998"/>
    <w:rsid w:val="001F375C"/>
    <w:rsid w:val="002352C7"/>
    <w:rsid w:val="00243C93"/>
    <w:rsid w:val="00245CDB"/>
    <w:rsid w:val="0026765E"/>
    <w:rsid w:val="002D58C4"/>
    <w:rsid w:val="002F01B0"/>
    <w:rsid w:val="002F0A88"/>
    <w:rsid w:val="00302EFE"/>
    <w:rsid w:val="003336F5"/>
    <w:rsid w:val="003428C3"/>
    <w:rsid w:val="00351EA3"/>
    <w:rsid w:val="00355E94"/>
    <w:rsid w:val="00360D2B"/>
    <w:rsid w:val="0038019B"/>
    <w:rsid w:val="003B2EBD"/>
    <w:rsid w:val="003E1E73"/>
    <w:rsid w:val="00405767"/>
    <w:rsid w:val="0041220B"/>
    <w:rsid w:val="00450E3F"/>
    <w:rsid w:val="00461A1A"/>
    <w:rsid w:val="004630B5"/>
    <w:rsid w:val="00463D28"/>
    <w:rsid w:val="004670D4"/>
    <w:rsid w:val="004722FE"/>
    <w:rsid w:val="00486AE9"/>
    <w:rsid w:val="004A006B"/>
    <w:rsid w:val="004F04BC"/>
    <w:rsid w:val="005049C0"/>
    <w:rsid w:val="005271DA"/>
    <w:rsid w:val="00540C04"/>
    <w:rsid w:val="00542BD5"/>
    <w:rsid w:val="00546D2A"/>
    <w:rsid w:val="005942D7"/>
    <w:rsid w:val="005F1E7F"/>
    <w:rsid w:val="00606248"/>
    <w:rsid w:val="006573BD"/>
    <w:rsid w:val="00670545"/>
    <w:rsid w:val="00676AB2"/>
    <w:rsid w:val="0069126F"/>
    <w:rsid w:val="006C1C43"/>
    <w:rsid w:val="006D146A"/>
    <w:rsid w:val="006F01DB"/>
    <w:rsid w:val="00700032"/>
    <w:rsid w:val="00704525"/>
    <w:rsid w:val="007065D1"/>
    <w:rsid w:val="00712B73"/>
    <w:rsid w:val="0072575A"/>
    <w:rsid w:val="00761334"/>
    <w:rsid w:val="00777B49"/>
    <w:rsid w:val="00794E9C"/>
    <w:rsid w:val="007C2FDF"/>
    <w:rsid w:val="007D2BE2"/>
    <w:rsid w:val="0082398D"/>
    <w:rsid w:val="0084032A"/>
    <w:rsid w:val="0084163C"/>
    <w:rsid w:val="00875EC7"/>
    <w:rsid w:val="00885E66"/>
    <w:rsid w:val="00890B4F"/>
    <w:rsid w:val="00890CDF"/>
    <w:rsid w:val="0089506F"/>
    <w:rsid w:val="008D714C"/>
    <w:rsid w:val="00907369"/>
    <w:rsid w:val="00923F6C"/>
    <w:rsid w:val="00931236"/>
    <w:rsid w:val="00972AEE"/>
    <w:rsid w:val="00975E47"/>
    <w:rsid w:val="00986F20"/>
    <w:rsid w:val="009D4C8D"/>
    <w:rsid w:val="009E7A34"/>
    <w:rsid w:val="009F6538"/>
    <w:rsid w:val="00A306DD"/>
    <w:rsid w:val="00A3088D"/>
    <w:rsid w:val="00A42225"/>
    <w:rsid w:val="00A726F6"/>
    <w:rsid w:val="00AA7F8D"/>
    <w:rsid w:val="00AB1E58"/>
    <w:rsid w:val="00AB5F6D"/>
    <w:rsid w:val="00AD3FB5"/>
    <w:rsid w:val="00B6683C"/>
    <w:rsid w:val="00B724E3"/>
    <w:rsid w:val="00B7713F"/>
    <w:rsid w:val="00B9546B"/>
    <w:rsid w:val="00BA3C1A"/>
    <w:rsid w:val="00BB1ABB"/>
    <w:rsid w:val="00BB37B6"/>
    <w:rsid w:val="00BC21D0"/>
    <w:rsid w:val="00BC3C21"/>
    <w:rsid w:val="00BF0324"/>
    <w:rsid w:val="00C3469F"/>
    <w:rsid w:val="00C45A3D"/>
    <w:rsid w:val="00C638D4"/>
    <w:rsid w:val="00C65A20"/>
    <w:rsid w:val="00C71392"/>
    <w:rsid w:val="00C74464"/>
    <w:rsid w:val="00C97366"/>
    <w:rsid w:val="00CC3E0E"/>
    <w:rsid w:val="00CD0B5C"/>
    <w:rsid w:val="00CD48AA"/>
    <w:rsid w:val="00D06B90"/>
    <w:rsid w:val="00D13EFA"/>
    <w:rsid w:val="00D22C53"/>
    <w:rsid w:val="00D53315"/>
    <w:rsid w:val="00D72793"/>
    <w:rsid w:val="00D72EBC"/>
    <w:rsid w:val="00DA3B6D"/>
    <w:rsid w:val="00DA5D9C"/>
    <w:rsid w:val="00DE1637"/>
    <w:rsid w:val="00E25C33"/>
    <w:rsid w:val="00E420D2"/>
    <w:rsid w:val="00E91D5B"/>
    <w:rsid w:val="00EC78CC"/>
    <w:rsid w:val="00F533C9"/>
    <w:rsid w:val="00F56F22"/>
    <w:rsid w:val="00F6416A"/>
    <w:rsid w:val="00FE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44B03E"/>
  <w15:chartTrackingRefBased/>
  <w15:docId w15:val="{0A9A644E-15CF-4A4E-AB77-77A3BE2F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E94"/>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B1E58"/>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AB1E58"/>
    <w:rPr>
      <w:rFonts w:ascii="Calibri" w:eastAsia="Times New Roman" w:hAnsi="Calibri" w:cs="Times New Roman"/>
      <w:kern w:val="0"/>
      <w:lang w:eastAsia="ru-RU"/>
      <w14:ligatures w14:val="none"/>
    </w:rPr>
  </w:style>
  <w:style w:type="table" w:styleId="a5">
    <w:name w:val="Table Grid"/>
    <w:basedOn w:val="a1"/>
    <w:uiPriority w:val="99"/>
    <w:rsid w:val="0041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1220B"/>
    <w:pPr>
      <w:widowControl w:val="0"/>
      <w:autoSpaceDE w:val="0"/>
      <w:autoSpaceDN w:val="0"/>
      <w:spacing w:after="0" w:line="240" w:lineRule="auto"/>
    </w:pPr>
    <w:rPr>
      <w:rFonts w:ascii="Cambria" w:eastAsia="Cambria" w:hAnsi="Cambria" w:cs="Cambria"/>
      <w:sz w:val="27"/>
      <w:szCs w:val="27"/>
      <w:lang w:eastAsia="en-US"/>
    </w:rPr>
  </w:style>
  <w:style w:type="character" w:customStyle="1" w:styleId="a7">
    <w:name w:val="Основной текст Знак"/>
    <w:basedOn w:val="a0"/>
    <w:link w:val="a6"/>
    <w:uiPriority w:val="1"/>
    <w:rsid w:val="0041220B"/>
    <w:rPr>
      <w:rFonts w:ascii="Cambria" w:eastAsia="Cambria" w:hAnsi="Cambria" w:cs="Cambria"/>
      <w:kern w:val="0"/>
      <w:sz w:val="27"/>
      <w:szCs w:val="27"/>
      <w14:ligatures w14:val="none"/>
    </w:rPr>
  </w:style>
  <w:style w:type="paragraph" w:customStyle="1" w:styleId="ConsPlusNormal">
    <w:name w:val="ConsPlusNormal"/>
    <w:link w:val="ConsPlusNormal0"/>
    <w:rsid w:val="00D53315"/>
    <w:pPr>
      <w:autoSpaceDE w:val="0"/>
      <w:autoSpaceDN w:val="0"/>
      <w:adjustRightInd w:val="0"/>
      <w:spacing w:after="0" w:line="240" w:lineRule="auto"/>
    </w:pPr>
    <w:rPr>
      <w:rFonts w:ascii="Times New Roman" w:eastAsia="Calibri" w:hAnsi="Times New Roman" w:cs="Times New Roman"/>
      <w:kern w:val="0"/>
      <w:sz w:val="28"/>
      <w:szCs w:val="28"/>
      <w14:ligatures w14:val="none"/>
    </w:rPr>
  </w:style>
  <w:style w:type="character" w:customStyle="1" w:styleId="ConsPlusNormal0">
    <w:name w:val="ConsPlusNormal Знак"/>
    <w:link w:val="ConsPlusNormal"/>
    <w:locked/>
    <w:rsid w:val="00D53315"/>
    <w:rPr>
      <w:rFonts w:ascii="Times New Roman" w:eastAsia="Calibri" w:hAnsi="Times New Roman" w:cs="Times New Roman"/>
      <w:kern w:val="0"/>
      <w:sz w:val="28"/>
      <w:szCs w:val="28"/>
      <w14:ligatures w14:val="none"/>
    </w:rPr>
  </w:style>
  <w:style w:type="paragraph" w:styleId="a8">
    <w:name w:val="footnote text"/>
    <w:basedOn w:val="a"/>
    <w:link w:val="a9"/>
    <w:uiPriority w:val="99"/>
    <w:unhideWhenUsed/>
    <w:rsid w:val="00546D2A"/>
    <w:pPr>
      <w:spacing w:after="0" w:line="240" w:lineRule="auto"/>
    </w:pPr>
    <w:rPr>
      <w:rFonts w:eastAsia="Calibri"/>
      <w:sz w:val="20"/>
      <w:szCs w:val="20"/>
    </w:rPr>
  </w:style>
  <w:style w:type="character" w:customStyle="1" w:styleId="a9">
    <w:name w:val="Текст сноски Знак"/>
    <w:basedOn w:val="a0"/>
    <w:link w:val="a8"/>
    <w:uiPriority w:val="99"/>
    <w:rsid w:val="00546D2A"/>
    <w:rPr>
      <w:rFonts w:ascii="Calibri" w:eastAsia="Calibri" w:hAnsi="Calibri" w:cs="Times New Roman"/>
      <w:kern w:val="0"/>
      <w:sz w:val="20"/>
      <w:szCs w:val="20"/>
      <w:lang w:eastAsia="ru-RU"/>
      <w14:ligatures w14:val="none"/>
    </w:rPr>
  </w:style>
  <w:style w:type="character" w:styleId="aa">
    <w:name w:val="footnote reference"/>
    <w:uiPriority w:val="99"/>
    <w:semiHidden/>
    <w:unhideWhenUsed/>
    <w:rsid w:val="00546D2A"/>
    <w:rPr>
      <w:vertAlign w:val="superscript"/>
    </w:rPr>
  </w:style>
  <w:style w:type="paragraph" w:styleId="ab">
    <w:name w:val="No Spacing"/>
    <w:uiPriority w:val="1"/>
    <w:qFormat/>
    <w:rsid w:val="004A006B"/>
    <w:pPr>
      <w:spacing w:after="0" w:line="240" w:lineRule="auto"/>
    </w:pPr>
    <w:rPr>
      <w:rFonts w:ascii="Calibri" w:eastAsia="Calibri" w:hAnsi="Calibri" w:cs="Times New Roman"/>
      <w:kern w:val="0"/>
      <w14:ligatures w14:val="none"/>
    </w:rPr>
  </w:style>
  <w:style w:type="table" w:customStyle="1" w:styleId="TableNormal">
    <w:name w:val="Table Normal"/>
    <w:uiPriority w:val="2"/>
    <w:semiHidden/>
    <w:unhideWhenUsed/>
    <w:qFormat/>
    <w:rsid w:val="000C02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4525"/>
    <w:pPr>
      <w:widowControl w:val="0"/>
      <w:autoSpaceDE w:val="0"/>
      <w:autoSpaceDN w:val="0"/>
      <w:spacing w:after="0" w:line="240" w:lineRule="auto"/>
    </w:pPr>
    <w:rPr>
      <w:rFonts w:ascii="Cambria" w:eastAsia="Cambria"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footnotes" Target="footnotes.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11218</Words>
  <Characters>63944</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Юлия</cp:lastModifiedBy>
  <cp:revision>2</cp:revision>
  <cp:lastPrinted>2023-07-19T12:06:00Z</cp:lastPrinted>
  <dcterms:created xsi:type="dcterms:W3CDTF">2023-07-20T06:54:00Z</dcterms:created>
  <dcterms:modified xsi:type="dcterms:W3CDTF">2023-07-20T06:54:00Z</dcterms:modified>
</cp:coreProperties>
</file>