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2BB" w:rsidRPr="00FA3511" w:rsidRDefault="00D932BB" w:rsidP="00D932BB">
      <w:pPr>
        <w:ind w:left="4536"/>
        <w:rPr>
          <w:b/>
          <w:sz w:val="28"/>
          <w:szCs w:val="28"/>
        </w:rPr>
      </w:pPr>
      <w:r w:rsidRPr="00FA3511">
        <w:rPr>
          <w:b/>
          <w:sz w:val="28"/>
          <w:szCs w:val="28"/>
        </w:rPr>
        <w:t xml:space="preserve">Приложение №2 к Решению </w:t>
      </w:r>
    </w:p>
    <w:p w:rsidR="00D932BB" w:rsidRPr="00FA3511" w:rsidRDefault="00D932BB" w:rsidP="00D932BB">
      <w:pPr>
        <w:ind w:left="4536"/>
        <w:rPr>
          <w:b/>
          <w:sz w:val="28"/>
          <w:szCs w:val="28"/>
        </w:rPr>
      </w:pPr>
      <w:r w:rsidRPr="00FA3511">
        <w:rPr>
          <w:b/>
          <w:sz w:val="28"/>
          <w:szCs w:val="28"/>
        </w:rPr>
        <w:t xml:space="preserve">Муниципального Собрания </w:t>
      </w:r>
    </w:p>
    <w:p w:rsidR="00D932BB" w:rsidRPr="00FA3511" w:rsidRDefault="00D932BB" w:rsidP="00D932BB">
      <w:pPr>
        <w:ind w:left="4536"/>
        <w:rPr>
          <w:b/>
          <w:sz w:val="28"/>
          <w:szCs w:val="28"/>
        </w:rPr>
      </w:pPr>
      <w:proofErr w:type="spellStart"/>
      <w:r w:rsidRPr="00FA3511">
        <w:rPr>
          <w:b/>
          <w:sz w:val="28"/>
          <w:szCs w:val="28"/>
        </w:rPr>
        <w:t>Самойловского</w:t>
      </w:r>
      <w:proofErr w:type="spellEnd"/>
      <w:r w:rsidRPr="00FA3511">
        <w:rPr>
          <w:b/>
          <w:sz w:val="28"/>
          <w:szCs w:val="28"/>
        </w:rPr>
        <w:t xml:space="preserve"> муниципального</w:t>
      </w:r>
    </w:p>
    <w:p w:rsidR="00D932BB" w:rsidRPr="00FA3511" w:rsidRDefault="00D932BB" w:rsidP="00D932BB">
      <w:pPr>
        <w:ind w:left="4536"/>
        <w:rPr>
          <w:b/>
          <w:sz w:val="28"/>
          <w:szCs w:val="28"/>
        </w:rPr>
      </w:pPr>
      <w:r w:rsidRPr="00FA3511">
        <w:rPr>
          <w:b/>
          <w:sz w:val="28"/>
          <w:szCs w:val="28"/>
        </w:rPr>
        <w:t xml:space="preserve">района </w:t>
      </w:r>
    </w:p>
    <w:p w:rsidR="00D932BB" w:rsidRPr="00FA3511" w:rsidRDefault="00D932BB" w:rsidP="00D932BB">
      <w:pPr>
        <w:ind w:left="4536"/>
        <w:rPr>
          <w:b/>
          <w:sz w:val="28"/>
          <w:szCs w:val="28"/>
        </w:rPr>
      </w:pPr>
      <w:r w:rsidRPr="00FA3511">
        <w:rPr>
          <w:b/>
          <w:sz w:val="28"/>
          <w:szCs w:val="28"/>
        </w:rPr>
        <w:t xml:space="preserve">Саратовской области </w:t>
      </w:r>
    </w:p>
    <w:p w:rsidR="00D932BB" w:rsidRPr="00FA3511" w:rsidRDefault="00FA22ED" w:rsidP="00D932BB">
      <w:r>
        <w:rPr>
          <w:b/>
          <w:sz w:val="28"/>
          <w:szCs w:val="28"/>
        </w:rPr>
        <w:t xml:space="preserve">                                                                 </w:t>
      </w:r>
      <w:r w:rsidRPr="005E476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868</w:t>
      </w:r>
      <w:r w:rsidRPr="005E4769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12</w:t>
      </w:r>
      <w:r w:rsidRPr="005E4769">
        <w:rPr>
          <w:b/>
          <w:sz w:val="28"/>
          <w:szCs w:val="28"/>
        </w:rPr>
        <w:t xml:space="preserve"> декабря 202</w:t>
      </w:r>
      <w:r>
        <w:rPr>
          <w:b/>
          <w:sz w:val="28"/>
          <w:szCs w:val="28"/>
        </w:rPr>
        <w:t>4</w:t>
      </w:r>
      <w:r w:rsidRPr="005E4769">
        <w:rPr>
          <w:b/>
          <w:sz w:val="28"/>
          <w:szCs w:val="28"/>
        </w:rPr>
        <w:t xml:space="preserve"> года</w:t>
      </w:r>
    </w:p>
    <w:p w:rsidR="00D932BB" w:rsidRPr="00FA3511" w:rsidRDefault="00D932BB" w:rsidP="00D932BB"/>
    <w:p w:rsidR="00D932BB" w:rsidRPr="00FA3511" w:rsidRDefault="007C530D" w:rsidP="007C53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D932BB" w:rsidRPr="00FA3511">
        <w:rPr>
          <w:b/>
          <w:bCs/>
          <w:sz w:val="28"/>
          <w:szCs w:val="28"/>
        </w:rPr>
        <w:t>Нормативы распределения доходов между бюджетом</w:t>
      </w:r>
      <w:r>
        <w:rPr>
          <w:b/>
          <w:bCs/>
          <w:sz w:val="28"/>
          <w:szCs w:val="28"/>
        </w:rPr>
        <w:t xml:space="preserve"> </w:t>
      </w:r>
      <w:proofErr w:type="spellStart"/>
      <w:r w:rsidR="00D932BB" w:rsidRPr="00FA3511">
        <w:rPr>
          <w:b/>
          <w:bCs/>
          <w:sz w:val="28"/>
          <w:szCs w:val="28"/>
        </w:rPr>
        <w:t>Самойловского</w:t>
      </w:r>
      <w:proofErr w:type="spellEnd"/>
      <w:r w:rsidR="00D932BB" w:rsidRPr="00FA3511">
        <w:rPr>
          <w:b/>
          <w:bCs/>
          <w:sz w:val="28"/>
          <w:szCs w:val="28"/>
        </w:rPr>
        <w:t xml:space="preserve"> муниципального района Саратовской области и бюджетами поселений </w:t>
      </w:r>
    </w:p>
    <w:p w:rsidR="00D932BB" w:rsidRPr="00FA3511" w:rsidRDefault="00D932BB" w:rsidP="00D932BB">
      <w:pPr>
        <w:jc w:val="center"/>
        <w:rPr>
          <w:b/>
          <w:bCs/>
          <w:sz w:val="28"/>
          <w:szCs w:val="28"/>
        </w:rPr>
      </w:pPr>
      <w:proofErr w:type="spellStart"/>
      <w:r w:rsidRPr="00FA3511">
        <w:rPr>
          <w:b/>
          <w:bCs/>
          <w:sz w:val="28"/>
          <w:szCs w:val="28"/>
        </w:rPr>
        <w:t>Самойловского</w:t>
      </w:r>
      <w:proofErr w:type="spellEnd"/>
      <w:r w:rsidRPr="00FA3511">
        <w:rPr>
          <w:b/>
          <w:bCs/>
          <w:sz w:val="28"/>
          <w:szCs w:val="28"/>
        </w:rPr>
        <w:t xml:space="preserve"> муниципального района Саратовской области</w:t>
      </w:r>
      <w:r w:rsidR="007C530D">
        <w:rPr>
          <w:b/>
          <w:bCs/>
          <w:sz w:val="28"/>
          <w:szCs w:val="28"/>
        </w:rPr>
        <w:t xml:space="preserve"> на</w:t>
      </w:r>
      <w:r w:rsidR="000745C4">
        <w:rPr>
          <w:b/>
          <w:bCs/>
          <w:sz w:val="28"/>
          <w:szCs w:val="28"/>
        </w:rPr>
        <w:t xml:space="preserve"> 202</w:t>
      </w:r>
      <w:r w:rsidR="00370B63">
        <w:rPr>
          <w:b/>
          <w:bCs/>
          <w:sz w:val="28"/>
          <w:szCs w:val="28"/>
        </w:rPr>
        <w:t>5год и на плановый период 2026</w:t>
      </w:r>
      <w:r w:rsidR="007C530D">
        <w:rPr>
          <w:b/>
          <w:bCs/>
          <w:sz w:val="28"/>
          <w:szCs w:val="28"/>
        </w:rPr>
        <w:t xml:space="preserve"> и 202</w:t>
      </w:r>
      <w:r w:rsidR="00370B63">
        <w:rPr>
          <w:b/>
          <w:bCs/>
          <w:sz w:val="28"/>
          <w:szCs w:val="28"/>
        </w:rPr>
        <w:t>7</w:t>
      </w:r>
      <w:r w:rsidR="007C530D">
        <w:rPr>
          <w:b/>
          <w:bCs/>
          <w:sz w:val="28"/>
          <w:szCs w:val="28"/>
        </w:rPr>
        <w:t xml:space="preserve"> годов</w:t>
      </w:r>
    </w:p>
    <w:p w:rsidR="00D932BB" w:rsidRPr="00FA3511" w:rsidRDefault="00D932BB" w:rsidP="00D932BB">
      <w:pPr>
        <w:jc w:val="center"/>
        <w:rPr>
          <w:b/>
          <w:bCs/>
          <w:sz w:val="28"/>
          <w:szCs w:val="28"/>
        </w:rPr>
      </w:pPr>
    </w:p>
    <w:p w:rsidR="00D932BB" w:rsidRPr="00FA3511" w:rsidRDefault="00D932BB" w:rsidP="00D932BB">
      <w:r w:rsidRPr="00FA3511">
        <w:t xml:space="preserve">                                                                                                                     </w:t>
      </w:r>
      <w:r w:rsidR="007C530D">
        <w:t xml:space="preserve">                                                          </w:t>
      </w:r>
      <w:r w:rsidRPr="00FA3511">
        <w:t>(в процентах)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5103"/>
        <w:gridCol w:w="1134"/>
        <w:gridCol w:w="1134"/>
      </w:tblGrid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FA3511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FA3511">
              <w:rPr>
                <w:b/>
                <w:sz w:val="24"/>
                <w:szCs w:val="24"/>
              </w:rPr>
              <w:t>Наименование налога (сбора), платежа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A3511">
              <w:rPr>
                <w:b/>
                <w:sz w:val="24"/>
                <w:szCs w:val="24"/>
              </w:rPr>
              <w:t>Бюд-жет</w:t>
            </w:r>
            <w:proofErr w:type="spellEnd"/>
            <w:proofErr w:type="gramEnd"/>
            <w:r w:rsidRPr="00FA351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A3511">
              <w:rPr>
                <w:b/>
                <w:sz w:val="24"/>
                <w:szCs w:val="24"/>
              </w:rPr>
              <w:t>посе-лений</w:t>
            </w:r>
            <w:proofErr w:type="spellEnd"/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FA3511">
              <w:rPr>
                <w:b/>
                <w:sz w:val="24"/>
                <w:szCs w:val="24"/>
              </w:rPr>
              <w:t xml:space="preserve">Бюджет </w:t>
            </w:r>
            <w:proofErr w:type="spellStart"/>
            <w:r w:rsidRPr="00FA3511">
              <w:rPr>
                <w:b/>
                <w:sz w:val="24"/>
                <w:szCs w:val="24"/>
              </w:rPr>
              <w:t>мун</w:t>
            </w:r>
            <w:proofErr w:type="gramStart"/>
            <w:r w:rsidRPr="00FA3511">
              <w:rPr>
                <w:b/>
                <w:sz w:val="24"/>
                <w:szCs w:val="24"/>
              </w:rPr>
              <w:t>и</w:t>
            </w:r>
            <w:proofErr w:type="spellEnd"/>
            <w:r w:rsidRPr="00FA3511">
              <w:rPr>
                <w:b/>
                <w:sz w:val="24"/>
                <w:szCs w:val="24"/>
              </w:rPr>
              <w:t>-</w:t>
            </w:r>
            <w:proofErr w:type="gramEnd"/>
            <w:r w:rsidRPr="00FA351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A3511">
              <w:rPr>
                <w:b/>
                <w:sz w:val="24"/>
                <w:szCs w:val="24"/>
              </w:rPr>
              <w:t>ципаль</w:t>
            </w:r>
            <w:proofErr w:type="spellEnd"/>
            <w:r w:rsidRPr="00FA3511">
              <w:rPr>
                <w:b/>
                <w:sz w:val="24"/>
                <w:szCs w:val="24"/>
              </w:rPr>
              <w:t xml:space="preserve">- </w:t>
            </w:r>
            <w:proofErr w:type="spellStart"/>
            <w:r w:rsidRPr="00FA3511">
              <w:rPr>
                <w:b/>
                <w:sz w:val="24"/>
                <w:szCs w:val="24"/>
              </w:rPr>
              <w:t>ного</w:t>
            </w:r>
            <w:proofErr w:type="spellEnd"/>
            <w:r w:rsidRPr="00FA3511">
              <w:rPr>
                <w:b/>
                <w:sz w:val="24"/>
                <w:szCs w:val="24"/>
              </w:rPr>
              <w:t xml:space="preserve"> района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1 09 00000 00 0000 000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ЗАДОЛЖЕННОСТЬ И ПЕРЕРАСЧЕТЫ ПО ОТМЕНЕННЫМ НАЛОГАМ, СБОРАМ И ИНЫМ ОББЯЗАТЕЛЬНЫМ ПЛАТЕЖАМ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1 09 01030 05 0000 110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 xml:space="preserve">Налог на прибыль организаций, зачислявшихся до 1 января 2005 года в местные бюджеты, мобилизуемый на территориях муниципальных районов 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1 09 03021 05 0000 110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 xml:space="preserve">Платежи на добычу общераспространенных полезных ископаемых, мобилизуемые на территориях муниципальных районов 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 xml:space="preserve"> 1 09 04053 05 0000 110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FA3511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мобилизуемых на межселенных территориях</w:t>
            </w:r>
            <w:proofErr w:type="gramEnd"/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1 09 06010 02 0000 110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Налог с продаж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1 09 06020 02 0000 110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 xml:space="preserve">Сбор на нужды образовательных учреждений, взимаемый с юридических лиц 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1 09 07013 05 0000 110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1 09 07033 05 0000 110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Целевые сборы с граждан и предприятий</w:t>
            </w:r>
            <w:proofErr w:type="gramStart"/>
            <w:r w:rsidRPr="00FA3511">
              <w:rPr>
                <w:sz w:val="24"/>
                <w:szCs w:val="24"/>
              </w:rPr>
              <w:t xml:space="preserve"> ,</w:t>
            </w:r>
            <w:proofErr w:type="gramEnd"/>
            <w:r w:rsidRPr="00FA3511">
              <w:rPr>
                <w:sz w:val="24"/>
                <w:szCs w:val="24"/>
              </w:rPr>
              <w:t xml:space="preserve"> учреждений, организаций на содержание милиции, на благоустройство территорий, на нужды образований и другие цели, мобилизуемые на территориях муниципальных районов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 xml:space="preserve"> 1 09 07043 05 0000 110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1 09 07053 05 0000 110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370B63" w:rsidRPr="00FA3511" w:rsidTr="00577579">
        <w:tc>
          <w:tcPr>
            <w:tcW w:w="2943" w:type="dxa"/>
          </w:tcPr>
          <w:p w:rsidR="00370B63" w:rsidRPr="00687F4B" w:rsidRDefault="00370B63" w:rsidP="000E2D10">
            <w:pPr>
              <w:spacing w:line="228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87F4B">
              <w:rPr>
                <w:rFonts w:ascii="PT Astra Serif" w:hAnsi="PT Astra Serif"/>
                <w:sz w:val="22"/>
                <w:szCs w:val="22"/>
              </w:rPr>
              <w:t>1 11 00000 00 0000 000</w:t>
            </w:r>
          </w:p>
        </w:tc>
        <w:tc>
          <w:tcPr>
            <w:tcW w:w="5103" w:type="dxa"/>
          </w:tcPr>
          <w:p w:rsidR="00370B63" w:rsidRPr="00687F4B" w:rsidRDefault="00370B63" w:rsidP="00370B63">
            <w:pPr>
              <w:spacing w:line="228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687F4B">
              <w:rPr>
                <w:rFonts w:ascii="PT Astra Serif" w:hAnsi="PT Astra Serif"/>
                <w:sz w:val="22"/>
                <w:szCs w:val="22"/>
              </w:rPr>
              <w:t xml:space="preserve">ДОХОДЫ ОТ ИСПОЛЬЗОВАНИЯ </w:t>
            </w:r>
            <w:r>
              <w:rPr>
                <w:rFonts w:ascii="PT Astra Serif" w:hAnsi="PT Astra Serif"/>
                <w:sz w:val="22"/>
                <w:szCs w:val="22"/>
              </w:rPr>
              <w:t>МУНИЦИПАЛЬ</w:t>
            </w:r>
            <w:r w:rsidRPr="00687F4B">
              <w:rPr>
                <w:rFonts w:ascii="PT Astra Serif" w:hAnsi="PT Astra Serif"/>
                <w:sz w:val="22"/>
                <w:szCs w:val="22"/>
              </w:rPr>
              <w:t>НОГО ИМУЩЕСТВА</w:t>
            </w:r>
          </w:p>
        </w:tc>
        <w:tc>
          <w:tcPr>
            <w:tcW w:w="1134" w:type="dxa"/>
          </w:tcPr>
          <w:p w:rsidR="00370B63" w:rsidRPr="00FA3511" w:rsidRDefault="00370B63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63" w:rsidRPr="00FA3511" w:rsidRDefault="00370B63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370B63" w:rsidRPr="00FA3511" w:rsidTr="009E2E4C">
        <w:tc>
          <w:tcPr>
            <w:tcW w:w="2943" w:type="dxa"/>
          </w:tcPr>
          <w:p w:rsidR="00370B63" w:rsidRPr="00687F4B" w:rsidRDefault="00370B63" w:rsidP="000E2D10">
            <w:pPr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 w:rsidRPr="00687F4B">
              <w:rPr>
                <w:rFonts w:ascii="PT Astra Serif" w:hAnsi="PT Astra Serif"/>
                <w:sz w:val="22"/>
                <w:szCs w:val="22"/>
                <w:lang w:eastAsia="zh-CN"/>
              </w:rPr>
              <w:t>1 11 05430 10 0000 120</w:t>
            </w:r>
          </w:p>
        </w:tc>
        <w:tc>
          <w:tcPr>
            <w:tcW w:w="5103" w:type="dxa"/>
            <w:vAlign w:val="bottom"/>
          </w:tcPr>
          <w:p w:rsidR="00370B63" w:rsidRPr="00687F4B" w:rsidRDefault="00370B63" w:rsidP="000E2D10">
            <w:pPr>
              <w:jc w:val="both"/>
              <w:rPr>
                <w:rFonts w:ascii="PT Astra Serif" w:hAnsi="PT Astra Serif"/>
                <w:sz w:val="22"/>
                <w:szCs w:val="22"/>
                <w:lang w:eastAsia="zh-CN"/>
              </w:rPr>
            </w:pPr>
            <w:proofErr w:type="gramStart"/>
            <w:r w:rsidRPr="00687F4B">
              <w:rPr>
                <w:rFonts w:ascii="PT Astra Serif" w:hAnsi="PT Astra Serif"/>
                <w:sz w:val="22"/>
                <w:szCs w:val="22"/>
                <w:lang w:eastAsia="zh-CN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</w:t>
            </w:r>
            <w:r w:rsidRPr="00687F4B">
              <w:rPr>
                <w:rFonts w:ascii="PT Astra Serif" w:hAnsi="PT Astra Serif"/>
                <w:sz w:val="22"/>
                <w:szCs w:val="22"/>
                <w:lang w:eastAsia="zh-CN"/>
              </w:rPr>
              <w:lastRenderedPageBreak/>
              <w:t>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687F4B">
              <w:rPr>
                <w:rFonts w:ascii="PT Astra Serif" w:hAnsi="PT Astra Serif"/>
                <w:sz w:val="22"/>
                <w:szCs w:val="22"/>
                <w:lang w:eastAsia="zh-CN"/>
              </w:rPr>
              <w:t xml:space="preserve"> (</w:t>
            </w:r>
            <w:proofErr w:type="gramStart"/>
            <w:r w:rsidRPr="00687F4B">
              <w:rPr>
                <w:rFonts w:ascii="PT Astra Serif" w:hAnsi="PT Astra Serif"/>
                <w:sz w:val="22"/>
                <w:szCs w:val="22"/>
                <w:lang w:eastAsia="zh-CN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134" w:type="dxa"/>
          </w:tcPr>
          <w:p w:rsidR="00370B63" w:rsidRPr="00FA3511" w:rsidRDefault="00370B63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134" w:type="dxa"/>
          </w:tcPr>
          <w:p w:rsidR="00370B63" w:rsidRPr="00FA3511" w:rsidRDefault="00370B63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370B63" w:rsidRPr="00FA3511" w:rsidTr="00852893">
        <w:tc>
          <w:tcPr>
            <w:tcW w:w="2943" w:type="dxa"/>
          </w:tcPr>
          <w:p w:rsidR="00370B63" w:rsidRPr="00687F4B" w:rsidRDefault="00370B63" w:rsidP="000E2D10">
            <w:pPr>
              <w:jc w:val="center"/>
              <w:rPr>
                <w:rFonts w:ascii="PT Astra Serif" w:hAnsi="PT Astra Serif"/>
                <w:sz w:val="22"/>
                <w:szCs w:val="22"/>
                <w:lang w:val="en-US" w:eastAsia="zh-CN"/>
              </w:rPr>
            </w:pPr>
            <w:r w:rsidRPr="00687F4B">
              <w:rPr>
                <w:rFonts w:ascii="PT Astra Serif" w:hAnsi="PT Astra Serif"/>
                <w:sz w:val="22"/>
                <w:szCs w:val="22"/>
                <w:lang w:val="en-US" w:eastAsia="zh-CN"/>
              </w:rPr>
              <w:lastRenderedPageBreak/>
              <w:t>1 11 05430 13 0000 120</w:t>
            </w:r>
          </w:p>
        </w:tc>
        <w:tc>
          <w:tcPr>
            <w:tcW w:w="5103" w:type="dxa"/>
            <w:vAlign w:val="bottom"/>
          </w:tcPr>
          <w:p w:rsidR="00370B63" w:rsidRPr="00687F4B" w:rsidRDefault="00370B63" w:rsidP="000E2D10">
            <w:pPr>
              <w:jc w:val="both"/>
              <w:rPr>
                <w:rFonts w:ascii="PT Astra Serif" w:hAnsi="PT Astra Serif"/>
                <w:sz w:val="22"/>
                <w:szCs w:val="22"/>
                <w:lang w:eastAsia="zh-CN"/>
              </w:rPr>
            </w:pPr>
            <w:proofErr w:type="gramStart"/>
            <w:r w:rsidRPr="00687F4B">
              <w:rPr>
                <w:rFonts w:ascii="PT Astra Serif" w:hAnsi="PT Astra Serif"/>
                <w:sz w:val="22"/>
                <w:szCs w:val="22"/>
                <w:lang w:eastAsia="zh-C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687F4B">
              <w:rPr>
                <w:rFonts w:ascii="PT Astra Serif" w:hAnsi="PT Astra Serif"/>
                <w:sz w:val="22"/>
                <w:szCs w:val="22"/>
                <w:lang w:eastAsia="zh-CN"/>
              </w:rPr>
              <w:t xml:space="preserve"> (</w:t>
            </w:r>
            <w:proofErr w:type="gramStart"/>
            <w:r w:rsidRPr="00687F4B">
              <w:rPr>
                <w:rFonts w:ascii="PT Astra Serif" w:hAnsi="PT Astra Serif"/>
                <w:sz w:val="22"/>
                <w:szCs w:val="22"/>
                <w:lang w:eastAsia="zh-CN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134" w:type="dxa"/>
          </w:tcPr>
          <w:p w:rsidR="00370B63" w:rsidRPr="00FA3511" w:rsidRDefault="00370B63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370B63" w:rsidRPr="00FA3511" w:rsidRDefault="00370B63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1 13 00000 00 0000 000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ДОХОДЫ ОТ ОКАЗАНИЯ ПЛАТНЫХ УСЛУГ (РАБОТ</w:t>
            </w:r>
            <w:proofErr w:type="gramStart"/>
            <w:r w:rsidRPr="00FA3511">
              <w:rPr>
                <w:sz w:val="24"/>
                <w:szCs w:val="24"/>
              </w:rPr>
              <w:t>)И</w:t>
            </w:r>
            <w:proofErr w:type="gramEnd"/>
            <w:r w:rsidRPr="00FA3511">
              <w:rPr>
                <w:sz w:val="24"/>
                <w:szCs w:val="24"/>
              </w:rPr>
              <w:t xml:space="preserve"> КОМПЕНСАЦИИ ЗАТРАТ ГОСУДАРСТВА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1 13 01995 05 0000 130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1 13 01995 10 0000 130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1 13 0199513 0000 130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1 13 02995 10 0000 130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1 13 02995 13 0000 130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FA22ED" w:rsidRPr="00FA3511" w:rsidTr="00577579">
        <w:tc>
          <w:tcPr>
            <w:tcW w:w="2943" w:type="dxa"/>
          </w:tcPr>
          <w:p w:rsidR="00FA22ED" w:rsidRPr="00FA22ED" w:rsidRDefault="00FA22ED" w:rsidP="00577579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FA22ED">
              <w:rPr>
                <w:b/>
                <w:bCs/>
                <w:sz w:val="24"/>
                <w:szCs w:val="24"/>
              </w:rPr>
              <w:t>113 02995 05 0101 130</w:t>
            </w:r>
          </w:p>
        </w:tc>
        <w:tc>
          <w:tcPr>
            <w:tcW w:w="5103" w:type="dxa"/>
          </w:tcPr>
          <w:p w:rsidR="00FA22ED" w:rsidRPr="00FA22ED" w:rsidRDefault="00FA22ED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FA22ED">
              <w:rPr>
                <w:b/>
                <w:bCs/>
                <w:sz w:val="24"/>
                <w:szCs w:val="24"/>
              </w:rPr>
              <w:t>Доходы от возврата бюджетными учреждениями о</w:t>
            </w:r>
            <w:r w:rsidRPr="00FA22ED">
              <w:rPr>
                <w:b/>
                <w:bCs/>
                <w:sz w:val="24"/>
                <w:szCs w:val="24"/>
              </w:rPr>
              <w:t>с</w:t>
            </w:r>
            <w:r w:rsidRPr="00FA22ED">
              <w:rPr>
                <w:b/>
                <w:bCs/>
                <w:sz w:val="24"/>
                <w:szCs w:val="24"/>
              </w:rPr>
              <w:t>татков субсидий на выполнение муниципального задания прошлых лет</w:t>
            </w:r>
          </w:p>
        </w:tc>
        <w:tc>
          <w:tcPr>
            <w:tcW w:w="1134" w:type="dxa"/>
          </w:tcPr>
          <w:p w:rsidR="00FA22ED" w:rsidRPr="00FA22ED" w:rsidRDefault="00FA22ED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A22ED" w:rsidRPr="00FA22ED" w:rsidRDefault="00FA22ED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FA22ED">
              <w:rPr>
                <w:b/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1 14 00000 00 0000 000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FA3511">
              <w:rPr>
                <w:color w:val="000000"/>
                <w:sz w:val="24"/>
                <w:szCs w:val="24"/>
              </w:rPr>
              <w:t>1 14 03050 05 0000 410</w:t>
            </w:r>
          </w:p>
        </w:tc>
        <w:tc>
          <w:tcPr>
            <w:tcW w:w="5103" w:type="dxa"/>
          </w:tcPr>
          <w:p w:rsidR="00D932BB" w:rsidRPr="002B1940" w:rsidRDefault="00CD3D99" w:rsidP="00577579">
            <w:pPr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2B1940">
              <w:rPr>
                <w:color w:val="000000"/>
                <w:sz w:val="24"/>
                <w:szCs w:val="24"/>
                <w:shd w:val="clear" w:color="auto" w:fill="FFFFFF"/>
              </w:rPr>
              <w:t xml:space="preserve">Средства от распоряжения и реализации выморочного имущества, обращенного в собственность муниципальных районов (в </w:t>
            </w:r>
            <w:r w:rsidRPr="002B1940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части реализации основных средств по указанному имуществу)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CD3D99" w:rsidRPr="00FA3511" w:rsidTr="00577579">
        <w:tc>
          <w:tcPr>
            <w:tcW w:w="2943" w:type="dxa"/>
          </w:tcPr>
          <w:p w:rsidR="00CD3D99" w:rsidRPr="00FA3511" w:rsidRDefault="00E84E3E" w:rsidP="00E84E3E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A3511">
              <w:rPr>
                <w:color w:val="000000"/>
                <w:sz w:val="24"/>
                <w:szCs w:val="24"/>
              </w:rPr>
              <w:lastRenderedPageBreak/>
              <w:t xml:space="preserve">1 14 03050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FA3511">
              <w:rPr>
                <w:color w:val="000000"/>
                <w:sz w:val="24"/>
                <w:szCs w:val="24"/>
              </w:rPr>
              <w:t>0 0000 410</w:t>
            </w:r>
          </w:p>
        </w:tc>
        <w:tc>
          <w:tcPr>
            <w:tcW w:w="5103" w:type="dxa"/>
          </w:tcPr>
          <w:p w:rsidR="00CD3D99" w:rsidRPr="002B1940" w:rsidRDefault="00CD3D99" w:rsidP="00577579">
            <w:pPr>
              <w:autoSpaceDE/>
              <w:autoSpaceDN/>
              <w:adjustRightInd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B1940">
              <w:rPr>
                <w:color w:val="000000"/>
                <w:sz w:val="24"/>
                <w:szCs w:val="24"/>
                <w:shd w:val="clear" w:color="auto" w:fill="FFFFFF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  <w:tc>
          <w:tcPr>
            <w:tcW w:w="1134" w:type="dxa"/>
          </w:tcPr>
          <w:p w:rsidR="00CD3D99" w:rsidRPr="00FA3511" w:rsidRDefault="00F514C0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D3D99" w:rsidRPr="00FA3511" w:rsidRDefault="00CD3D99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CD3D99" w:rsidRPr="00FA3511" w:rsidTr="00577579">
        <w:tc>
          <w:tcPr>
            <w:tcW w:w="2943" w:type="dxa"/>
          </w:tcPr>
          <w:p w:rsidR="00CD3D99" w:rsidRPr="00FA3511" w:rsidRDefault="00E84E3E" w:rsidP="00E84E3E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A3511">
              <w:rPr>
                <w:color w:val="000000"/>
                <w:sz w:val="24"/>
                <w:szCs w:val="24"/>
              </w:rPr>
              <w:t xml:space="preserve">1 14 03050 </w:t>
            </w:r>
            <w:r>
              <w:rPr>
                <w:color w:val="000000"/>
                <w:sz w:val="24"/>
                <w:szCs w:val="24"/>
              </w:rPr>
              <w:t>13</w:t>
            </w:r>
            <w:r w:rsidRPr="00FA3511">
              <w:rPr>
                <w:color w:val="000000"/>
                <w:sz w:val="24"/>
                <w:szCs w:val="24"/>
              </w:rPr>
              <w:t xml:space="preserve"> 0000 410</w:t>
            </w:r>
          </w:p>
        </w:tc>
        <w:tc>
          <w:tcPr>
            <w:tcW w:w="5103" w:type="dxa"/>
          </w:tcPr>
          <w:p w:rsidR="00CD3D99" w:rsidRPr="002B1940" w:rsidRDefault="00CD3D99" w:rsidP="00577579">
            <w:pPr>
              <w:autoSpaceDE/>
              <w:autoSpaceDN/>
              <w:adjustRightInd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B1940">
              <w:rPr>
                <w:color w:val="000000"/>
                <w:sz w:val="24"/>
                <w:szCs w:val="24"/>
                <w:shd w:val="clear" w:color="auto" w:fill="FFFFFF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основных средств по указанному имуществу)</w:t>
            </w:r>
          </w:p>
        </w:tc>
        <w:tc>
          <w:tcPr>
            <w:tcW w:w="1134" w:type="dxa"/>
          </w:tcPr>
          <w:p w:rsidR="00CD3D99" w:rsidRPr="00FA3511" w:rsidRDefault="00F514C0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D3D99" w:rsidRPr="00FA3511" w:rsidRDefault="00CD3D99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FA3511">
              <w:rPr>
                <w:color w:val="000000"/>
                <w:sz w:val="24"/>
                <w:szCs w:val="24"/>
              </w:rPr>
              <w:t>1 14 03050 05 0000 440</w:t>
            </w:r>
          </w:p>
        </w:tc>
        <w:tc>
          <w:tcPr>
            <w:tcW w:w="5103" w:type="dxa"/>
          </w:tcPr>
          <w:p w:rsidR="00D932BB" w:rsidRPr="002B1940" w:rsidRDefault="00821BB8" w:rsidP="00577579">
            <w:pPr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2B1940">
              <w:rPr>
                <w:color w:val="000000"/>
                <w:sz w:val="24"/>
                <w:szCs w:val="24"/>
                <w:shd w:val="clear" w:color="auto" w:fill="FFFFFF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821BB8" w:rsidRPr="00FA3511" w:rsidTr="00577579">
        <w:tc>
          <w:tcPr>
            <w:tcW w:w="2943" w:type="dxa"/>
          </w:tcPr>
          <w:p w:rsidR="00821BB8" w:rsidRPr="00FA3511" w:rsidRDefault="00F514C0" w:rsidP="00F514C0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A3511">
              <w:rPr>
                <w:color w:val="000000"/>
                <w:sz w:val="24"/>
                <w:szCs w:val="24"/>
              </w:rPr>
              <w:t xml:space="preserve">1 14 03050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FA3511">
              <w:rPr>
                <w:color w:val="000000"/>
                <w:sz w:val="24"/>
                <w:szCs w:val="24"/>
              </w:rPr>
              <w:t>0 0000 440</w:t>
            </w:r>
          </w:p>
        </w:tc>
        <w:tc>
          <w:tcPr>
            <w:tcW w:w="5103" w:type="dxa"/>
          </w:tcPr>
          <w:p w:rsidR="00821BB8" w:rsidRPr="002B1940" w:rsidRDefault="00821BB8" w:rsidP="00577579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B1940">
              <w:rPr>
                <w:color w:val="000000"/>
                <w:sz w:val="24"/>
                <w:szCs w:val="24"/>
                <w:shd w:val="clear" w:color="auto" w:fill="FFFFFF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  <w:tc>
          <w:tcPr>
            <w:tcW w:w="1134" w:type="dxa"/>
          </w:tcPr>
          <w:p w:rsidR="00821BB8" w:rsidRPr="00FA3511" w:rsidRDefault="00F514C0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21BB8" w:rsidRPr="00FA3511" w:rsidRDefault="00821BB8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821BB8" w:rsidRPr="00FA3511" w:rsidTr="00577579">
        <w:tc>
          <w:tcPr>
            <w:tcW w:w="2943" w:type="dxa"/>
          </w:tcPr>
          <w:p w:rsidR="00821BB8" w:rsidRPr="00FA3511" w:rsidRDefault="00F514C0" w:rsidP="00F514C0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A3511">
              <w:rPr>
                <w:color w:val="000000"/>
                <w:sz w:val="24"/>
                <w:szCs w:val="24"/>
              </w:rPr>
              <w:t xml:space="preserve">1 14 03050 </w:t>
            </w:r>
            <w:r>
              <w:rPr>
                <w:color w:val="000000"/>
                <w:sz w:val="24"/>
                <w:szCs w:val="24"/>
              </w:rPr>
              <w:t>13</w:t>
            </w:r>
            <w:r w:rsidRPr="00FA3511">
              <w:rPr>
                <w:color w:val="000000"/>
                <w:sz w:val="24"/>
                <w:szCs w:val="24"/>
              </w:rPr>
              <w:t xml:space="preserve"> 0000 440</w:t>
            </w:r>
          </w:p>
        </w:tc>
        <w:tc>
          <w:tcPr>
            <w:tcW w:w="5103" w:type="dxa"/>
          </w:tcPr>
          <w:p w:rsidR="00821BB8" w:rsidRPr="002B1940" w:rsidRDefault="00821BB8" w:rsidP="00577579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B1940">
              <w:rPr>
                <w:color w:val="000000"/>
                <w:sz w:val="24"/>
                <w:szCs w:val="24"/>
                <w:shd w:val="clear" w:color="auto" w:fill="FFFFFF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материальных запасов по указанному имуществу)</w:t>
            </w:r>
          </w:p>
        </w:tc>
        <w:tc>
          <w:tcPr>
            <w:tcW w:w="1134" w:type="dxa"/>
          </w:tcPr>
          <w:p w:rsidR="00821BB8" w:rsidRPr="00FA3511" w:rsidRDefault="00F514C0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21BB8" w:rsidRPr="00FA3511" w:rsidRDefault="00821BB8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1 15 02050 05 0000 140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1 15 02050 10 0000 140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1 15 02050 13 0000 140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1 16 10061 05 0000 140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jc w:val="both"/>
              <w:rPr>
                <w:sz w:val="24"/>
                <w:szCs w:val="24"/>
              </w:rPr>
            </w:pPr>
            <w:proofErr w:type="gramStart"/>
            <w:r w:rsidRPr="00FA3511"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A3511">
              <w:rPr>
                <w:color w:val="000000"/>
                <w:sz w:val="24"/>
                <w:szCs w:val="24"/>
              </w:rPr>
              <w:t xml:space="preserve"> фонда)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1 16 10061 13 0000 140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jc w:val="both"/>
              <w:rPr>
                <w:sz w:val="24"/>
                <w:szCs w:val="24"/>
              </w:rPr>
            </w:pPr>
            <w:proofErr w:type="gramStart"/>
            <w:r w:rsidRPr="00FA3511">
              <w:rPr>
                <w:color w:val="000000"/>
                <w:sz w:val="24"/>
                <w:szCs w:val="24"/>
              </w:rPr>
              <w:t xml:space="preserve">Платежи в целях возмещения убытков, </w:t>
            </w:r>
            <w:r w:rsidRPr="00FA3511">
              <w:rPr>
                <w:color w:val="000000"/>
                <w:sz w:val="24"/>
                <w:szCs w:val="24"/>
              </w:rPr>
              <w:lastRenderedPageBreak/>
              <w:t>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A3511">
              <w:rPr>
                <w:color w:val="000000"/>
                <w:sz w:val="24"/>
                <w:szCs w:val="24"/>
              </w:rPr>
              <w:t xml:space="preserve"> фонда)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lastRenderedPageBreak/>
              <w:t>1 16 10061 10 0000 140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jc w:val="both"/>
              <w:rPr>
                <w:sz w:val="24"/>
                <w:szCs w:val="24"/>
              </w:rPr>
            </w:pPr>
            <w:proofErr w:type="gramStart"/>
            <w:r w:rsidRPr="00FA3511"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A3511">
              <w:rPr>
                <w:color w:val="000000"/>
                <w:sz w:val="24"/>
                <w:szCs w:val="24"/>
              </w:rPr>
              <w:t xml:space="preserve"> фонда)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1 17 00000 00 0000 000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1 17 01050 10 0000 180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732EA6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932BB" w:rsidRPr="00FA3511">
              <w:rPr>
                <w:sz w:val="24"/>
                <w:szCs w:val="24"/>
              </w:rPr>
              <w:t xml:space="preserve"> 17 01050 13 0000 180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 xml:space="preserve"> 1 17 05050 05 0000 180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1 17 05050 10 0000 180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1 17 05050 13 0000 180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Прочие неналоговые доходы бюджетов городских  поселений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1 17 12050 05 0000 180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Целевые отчисления от лотерей муниципальных районов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1 17 15030 10 0000 150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Инициативные платежи, зачисляемые в бюджеты сельских поселений *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D932BB" w:rsidRPr="00FA3511" w:rsidTr="00577579">
        <w:tc>
          <w:tcPr>
            <w:tcW w:w="294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 xml:space="preserve"> 1 17 15030 13 0000 150</w:t>
            </w:r>
          </w:p>
        </w:tc>
        <w:tc>
          <w:tcPr>
            <w:tcW w:w="5103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Инициативные платежи, зачисляемые в бюджеты городских поселений *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A351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D932BB" w:rsidRPr="00FA3511" w:rsidRDefault="00D932BB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732EA6" w:rsidRPr="00FA3511" w:rsidTr="009A3BB0">
        <w:tc>
          <w:tcPr>
            <w:tcW w:w="2943" w:type="dxa"/>
            <w:vAlign w:val="center"/>
          </w:tcPr>
          <w:p w:rsidR="00732EA6" w:rsidRPr="00732EA6" w:rsidRDefault="00732EA6" w:rsidP="00732EA6">
            <w:pPr>
              <w:rPr>
                <w:sz w:val="24"/>
                <w:szCs w:val="24"/>
              </w:rPr>
            </w:pPr>
            <w:r w:rsidRPr="00732EA6">
              <w:rPr>
                <w:sz w:val="24"/>
                <w:szCs w:val="24"/>
              </w:rPr>
              <w:t xml:space="preserve"> 1 17 16000 05 0000 180</w:t>
            </w:r>
          </w:p>
        </w:tc>
        <w:tc>
          <w:tcPr>
            <w:tcW w:w="5103" w:type="dxa"/>
            <w:vAlign w:val="center"/>
          </w:tcPr>
          <w:p w:rsidR="00732EA6" w:rsidRPr="00732EA6" w:rsidRDefault="00732EA6">
            <w:pPr>
              <w:rPr>
                <w:sz w:val="24"/>
                <w:szCs w:val="24"/>
              </w:rPr>
            </w:pPr>
            <w:r w:rsidRPr="00732EA6">
              <w:rPr>
                <w:sz w:val="24"/>
                <w:szCs w:val="24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134" w:type="dxa"/>
          </w:tcPr>
          <w:p w:rsidR="00732EA6" w:rsidRPr="00FA3511" w:rsidRDefault="00732EA6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32EA6" w:rsidRPr="00942477" w:rsidRDefault="006022A2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42477">
              <w:rPr>
                <w:sz w:val="24"/>
                <w:szCs w:val="24"/>
              </w:rPr>
              <w:t>100</w:t>
            </w:r>
          </w:p>
        </w:tc>
      </w:tr>
      <w:tr w:rsidR="00732EA6" w:rsidRPr="00FA3511" w:rsidTr="009A3BB0">
        <w:tc>
          <w:tcPr>
            <w:tcW w:w="2943" w:type="dxa"/>
            <w:vAlign w:val="center"/>
          </w:tcPr>
          <w:p w:rsidR="00732EA6" w:rsidRPr="00732EA6" w:rsidRDefault="00732EA6" w:rsidP="00732EA6">
            <w:pPr>
              <w:rPr>
                <w:sz w:val="24"/>
                <w:szCs w:val="24"/>
              </w:rPr>
            </w:pPr>
            <w:r w:rsidRPr="00732EA6">
              <w:rPr>
                <w:sz w:val="24"/>
                <w:szCs w:val="24"/>
              </w:rPr>
              <w:t xml:space="preserve"> 1 17 16000 10 0000 180</w:t>
            </w:r>
          </w:p>
        </w:tc>
        <w:tc>
          <w:tcPr>
            <w:tcW w:w="5103" w:type="dxa"/>
            <w:vAlign w:val="center"/>
          </w:tcPr>
          <w:p w:rsidR="00732EA6" w:rsidRPr="00732EA6" w:rsidRDefault="00732EA6">
            <w:pPr>
              <w:rPr>
                <w:sz w:val="24"/>
                <w:szCs w:val="24"/>
              </w:rPr>
            </w:pPr>
            <w:r w:rsidRPr="00732EA6">
              <w:rPr>
                <w:sz w:val="24"/>
                <w:szCs w:val="24"/>
              </w:rPr>
              <w:t xml:space="preserve">Прочие неналоговые доходы бюджетов сельских поселений в части невыясненных </w:t>
            </w:r>
            <w:r w:rsidRPr="00732EA6">
              <w:rPr>
                <w:sz w:val="24"/>
                <w:szCs w:val="24"/>
              </w:rPr>
              <w:lastRenderedPageBreak/>
              <w:t>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134" w:type="dxa"/>
          </w:tcPr>
          <w:p w:rsidR="00732EA6" w:rsidRPr="00FA3511" w:rsidRDefault="006022A2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</w:tcPr>
          <w:p w:rsidR="00732EA6" w:rsidRPr="00FA3511" w:rsidRDefault="00732EA6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732EA6" w:rsidRPr="00FA3511" w:rsidTr="009A3BB0">
        <w:tc>
          <w:tcPr>
            <w:tcW w:w="2943" w:type="dxa"/>
            <w:vAlign w:val="center"/>
          </w:tcPr>
          <w:p w:rsidR="00732EA6" w:rsidRPr="00732EA6" w:rsidRDefault="00732EA6" w:rsidP="00732EA6">
            <w:pPr>
              <w:rPr>
                <w:sz w:val="24"/>
                <w:szCs w:val="24"/>
              </w:rPr>
            </w:pPr>
            <w:r w:rsidRPr="00732EA6">
              <w:rPr>
                <w:sz w:val="24"/>
                <w:szCs w:val="24"/>
              </w:rPr>
              <w:lastRenderedPageBreak/>
              <w:t>1 17 16000 13 0000 180</w:t>
            </w:r>
          </w:p>
        </w:tc>
        <w:tc>
          <w:tcPr>
            <w:tcW w:w="5103" w:type="dxa"/>
            <w:vAlign w:val="center"/>
          </w:tcPr>
          <w:p w:rsidR="00732EA6" w:rsidRPr="00732EA6" w:rsidRDefault="00732EA6">
            <w:pPr>
              <w:rPr>
                <w:sz w:val="24"/>
                <w:szCs w:val="24"/>
              </w:rPr>
            </w:pPr>
            <w:r w:rsidRPr="00732EA6">
              <w:rPr>
                <w:sz w:val="24"/>
                <w:szCs w:val="24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134" w:type="dxa"/>
          </w:tcPr>
          <w:p w:rsidR="00732EA6" w:rsidRPr="00FA3511" w:rsidRDefault="006022A2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732EA6" w:rsidRPr="00FA3511" w:rsidRDefault="00732EA6" w:rsidP="005775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</w:tbl>
    <w:p w:rsidR="00D932BB" w:rsidRPr="00FA3511" w:rsidRDefault="00D932BB" w:rsidP="00D932BB">
      <w:bookmarkStart w:id="0" w:name="RANGE!A1:B159"/>
      <w:bookmarkEnd w:id="0"/>
    </w:p>
    <w:p w:rsidR="00D932BB" w:rsidRPr="00FA3511" w:rsidRDefault="00D932BB" w:rsidP="00D932BB">
      <w:r w:rsidRPr="00FA3511">
        <w:rPr>
          <w:sz w:val="28"/>
          <w:szCs w:val="28"/>
        </w:rPr>
        <w:t>*</w:t>
      </w:r>
      <w:r w:rsidRPr="00FA3511">
        <w:rPr>
          <w:b/>
          <w:bCs/>
          <w:sz w:val="28"/>
          <w:szCs w:val="28"/>
        </w:rPr>
        <w:t xml:space="preserve"> </w:t>
      </w:r>
      <w:r w:rsidRPr="00FA3511">
        <w:rPr>
          <w:bCs/>
          <w:sz w:val="28"/>
          <w:szCs w:val="28"/>
        </w:rPr>
        <w:t>применяется по всем кодам подвида доходов</w:t>
      </w:r>
      <w:r w:rsidRPr="00FA3511">
        <w:rPr>
          <w:sz w:val="28"/>
          <w:szCs w:val="28"/>
        </w:rPr>
        <w:t xml:space="preserve"> </w:t>
      </w:r>
    </w:p>
    <w:p w:rsidR="00D932BB" w:rsidRPr="00FA3511" w:rsidRDefault="00D932BB" w:rsidP="00D932BB">
      <w:pPr>
        <w:pStyle w:val="a3"/>
        <w:widowControl/>
        <w:ind w:firstLine="0"/>
        <w:rPr>
          <w:b/>
        </w:rPr>
        <w:sectPr w:rsidR="00D932BB" w:rsidRPr="00FA3511" w:rsidSect="00043F5A">
          <w:pgSz w:w="11906" w:h="16838"/>
          <w:pgMar w:top="993" w:right="567" w:bottom="719" w:left="1418" w:header="709" w:footer="709" w:gutter="0"/>
          <w:cols w:space="708"/>
          <w:titlePg/>
          <w:docGrid w:linePitch="360"/>
        </w:sectPr>
      </w:pPr>
    </w:p>
    <w:p w:rsidR="005A6AF9" w:rsidRDefault="005A6AF9"/>
    <w:sectPr w:rsidR="005A6AF9" w:rsidSect="005A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2BB"/>
    <w:rsid w:val="0002075B"/>
    <w:rsid w:val="000745C4"/>
    <w:rsid w:val="00241BE8"/>
    <w:rsid w:val="00244ECA"/>
    <w:rsid w:val="00265879"/>
    <w:rsid w:val="002B1940"/>
    <w:rsid w:val="002D13AC"/>
    <w:rsid w:val="002E000A"/>
    <w:rsid w:val="00306965"/>
    <w:rsid w:val="00370B63"/>
    <w:rsid w:val="005A6AF9"/>
    <w:rsid w:val="005B1495"/>
    <w:rsid w:val="006022A2"/>
    <w:rsid w:val="00602C37"/>
    <w:rsid w:val="00732EA6"/>
    <w:rsid w:val="007C530D"/>
    <w:rsid w:val="00821BB8"/>
    <w:rsid w:val="00942477"/>
    <w:rsid w:val="00BF7A86"/>
    <w:rsid w:val="00C80B25"/>
    <w:rsid w:val="00CD3D99"/>
    <w:rsid w:val="00D10512"/>
    <w:rsid w:val="00D932BB"/>
    <w:rsid w:val="00E84E3E"/>
    <w:rsid w:val="00F514C0"/>
    <w:rsid w:val="00F8788E"/>
    <w:rsid w:val="00FA22ED"/>
    <w:rsid w:val="00FF4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2B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D932BB"/>
    <w:pPr>
      <w:widowControl w:val="0"/>
      <w:ind w:firstLine="7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15</cp:revision>
  <cp:lastPrinted>2023-02-01T06:42:00Z</cp:lastPrinted>
  <dcterms:created xsi:type="dcterms:W3CDTF">2023-02-01T06:37:00Z</dcterms:created>
  <dcterms:modified xsi:type="dcterms:W3CDTF">2025-03-12T09:19:00Z</dcterms:modified>
</cp:coreProperties>
</file>