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7630" w14:textId="77777777" w:rsidR="00982081" w:rsidRPr="00BD30B9" w:rsidRDefault="00982081" w:rsidP="00982081">
      <w:pPr>
        <w:pStyle w:val="ac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09AC95B" w14:textId="77777777" w:rsidR="00982081" w:rsidRPr="009A15D9" w:rsidRDefault="00982081" w:rsidP="0098208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5D9">
        <w:rPr>
          <w:rFonts w:ascii="Times New Roman" w:hAnsi="Times New Roman" w:cs="Times New Roman"/>
          <w:b/>
          <w:sz w:val="26"/>
          <w:szCs w:val="26"/>
        </w:rPr>
        <w:t xml:space="preserve">Персональный состав </w:t>
      </w:r>
    </w:p>
    <w:p w14:paraId="0D2B6CEC" w14:textId="18CE7D78" w:rsidR="00982081" w:rsidRDefault="00982081" w:rsidP="0098208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5D9">
        <w:rPr>
          <w:rFonts w:ascii="Times New Roman" w:hAnsi="Times New Roman" w:cs="Times New Roman"/>
          <w:b/>
          <w:sz w:val="26"/>
          <w:szCs w:val="26"/>
        </w:rPr>
        <w:t xml:space="preserve">комиссии по делам несовершеннолетних и защите их прав при администрации Самойловского муниципального района </w:t>
      </w:r>
    </w:p>
    <w:p w14:paraId="44B0166C" w14:textId="16450E5B" w:rsidR="009E02CE" w:rsidRPr="009A15D9" w:rsidRDefault="009E02CE" w:rsidP="009E02CE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(утвержден постановлением администрации Самойловского района от </w:t>
      </w:r>
      <w:r w:rsidRPr="009E02CE">
        <w:rPr>
          <w:rFonts w:ascii="Times New Roman" w:hAnsi="Times New Roman" w:cs="Times New Roman"/>
          <w:b/>
          <w:sz w:val="26"/>
          <w:szCs w:val="26"/>
        </w:rPr>
        <w:t xml:space="preserve">23.06.2022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9E02CE">
        <w:rPr>
          <w:rFonts w:ascii="Times New Roman" w:hAnsi="Times New Roman" w:cs="Times New Roman"/>
          <w:b/>
          <w:sz w:val="26"/>
          <w:szCs w:val="26"/>
        </w:rPr>
        <w:t>334</w:t>
      </w:r>
      <w:r>
        <w:rPr>
          <w:rFonts w:ascii="Times New Roman" w:hAnsi="Times New Roman" w:cs="Times New Roman"/>
          <w:b/>
          <w:sz w:val="26"/>
          <w:szCs w:val="26"/>
        </w:rPr>
        <w:t xml:space="preserve"> в редакции </w:t>
      </w:r>
      <w:r w:rsidRPr="009E02CE">
        <w:rPr>
          <w:rFonts w:ascii="Times New Roman" w:hAnsi="Times New Roman" w:cs="Times New Roman"/>
          <w:b/>
          <w:sz w:val="26"/>
          <w:szCs w:val="26"/>
        </w:rPr>
        <w:t xml:space="preserve">постановления от </w:t>
      </w:r>
      <w:r w:rsidRPr="009E02CE">
        <w:rPr>
          <w:rFonts w:ascii="Times New Roman" w:hAnsi="Times New Roman" w:cs="Times New Roman"/>
          <w:b/>
          <w:sz w:val="26"/>
          <w:szCs w:val="26"/>
        </w:rPr>
        <w:t>09.04.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9E02CE">
        <w:rPr>
          <w:rFonts w:ascii="Times New Roman" w:hAnsi="Times New Roman" w:cs="Times New Roman"/>
          <w:b/>
          <w:sz w:val="26"/>
          <w:szCs w:val="26"/>
        </w:rPr>
        <w:t>24</w:t>
      </w:r>
      <w:r w:rsidRPr="009E02CE">
        <w:rPr>
          <w:rFonts w:ascii="Times New Roman" w:hAnsi="Times New Roman" w:cs="Times New Roman"/>
          <w:b/>
          <w:sz w:val="26"/>
          <w:szCs w:val="26"/>
        </w:rPr>
        <w:t xml:space="preserve"> №224, </w:t>
      </w:r>
      <w:r w:rsidRPr="009E02CE">
        <w:rPr>
          <w:rFonts w:ascii="Times New Roman" w:hAnsi="Times New Roman" w:cs="Times New Roman"/>
          <w:b/>
          <w:sz w:val="26"/>
          <w:szCs w:val="26"/>
        </w:rPr>
        <w:t>постановления от 19.05.</w:t>
      </w:r>
      <w:r w:rsidRPr="009E02CE">
        <w:rPr>
          <w:rFonts w:ascii="Times New Roman" w:hAnsi="Times New Roman" w:cs="Times New Roman"/>
          <w:b/>
          <w:sz w:val="26"/>
          <w:szCs w:val="26"/>
        </w:rPr>
        <w:t>20</w:t>
      </w:r>
      <w:r w:rsidRPr="009E02CE">
        <w:rPr>
          <w:rFonts w:ascii="Times New Roman" w:hAnsi="Times New Roman" w:cs="Times New Roman"/>
          <w:b/>
          <w:sz w:val="26"/>
          <w:szCs w:val="26"/>
        </w:rPr>
        <w:t>25</w:t>
      </w:r>
      <w:r w:rsidRPr="009E02CE">
        <w:rPr>
          <w:rFonts w:ascii="Times New Roman" w:hAnsi="Times New Roman" w:cs="Times New Roman"/>
          <w:b/>
          <w:sz w:val="26"/>
          <w:szCs w:val="26"/>
        </w:rPr>
        <w:t xml:space="preserve"> №333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55FE4A70" w14:textId="77777777" w:rsidR="00982081" w:rsidRPr="009A15D9" w:rsidRDefault="00982081" w:rsidP="00982081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982081" w:rsidRPr="005A3E60" w14:paraId="61F15627" w14:textId="77777777" w:rsidTr="001D45AA">
        <w:tc>
          <w:tcPr>
            <w:tcW w:w="3510" w:type="dxa"/>
          </w:tcPr>
          <w:p w14:paraId="177A8714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14:paraId="529CBC51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- Попоудина Ирина Викторовна – заместитель главы администрации Самойловского муниципального района, руководитель аппарата, общественный помощник Уполномоченного по правам ребенка в Саратовской области;</w:t>
            </w:r>
          </w:p>
        </w:tc>
      </w:tr>
      <w:tr w:rsidR="00982081" w:rsidRPr="005A3E60" w14:paraId="0B72ACCF" w14:textId="77777777" w:rsidTr="001D45AA">
        <w:tc>
          <w:tcPr>
            <w:tcW w:w="3510" w:type="dxa"/>
          </w:tcPr>
          <w:p w14:paraId="0282F123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237" w:type="dxa"/>
          </w:tcPr>
          <w:p w14:paraId="74696C75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Коновалова Елена Александровна – директор 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ГАУ СО «КЦСОН Самойловского района», член общественной организации «Союз женщин России» 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(по согласованию); </w:t>
            </w:r>
          </w:p>
        </w:tc>
      </w:tr>
      <w:tr w:rsidR="00982081" w:rsidRPr="005A3E60" w14:paraId="66E6F0C6" w14:textId="77777777" w:rsidTr="001D45AA">
        <w:tc>
          <w:tcPr>
            <w:tcW w:w="3510" w:type="dxa"/>
          </w:tcPr>
          <w:p w14:paraId="495C45C2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секретарь комиссии </w:t>
            </w:r>
          </w:p>
        </w:tc>
        <w:tc>
          <w:tcPr>
            <w:tcW w:w="6237" w:type="dxa"/>
          </w:tcPr>
          <w:p w14:paraId="73ED0508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- Жаналиев Алвек Утишевич – консультант администрации Самойловского муниципального района, ответственный секретарь КДН и ЗП;</w:t>
            </w:r>
          </w:p>
        </w:tc>
      </w:tr>
      <w:tr w:rsidR="00982081" w:rsidRPr="005A3E60" w14:paraId="292F9AF1" w14:textId="77777777" w:rsidTr="001D45AA">
        <w:tc>
          <w:tcPr>
            <w:tcW w:w="9747" w:type="dxa"/>
            <w:gridSpan w:val="2"/>
          </w:tcPr>
          <w:p w14:paraId="44AFD949" w14:textId="77777777" w:rsidR="00982081" w:rsidRPr="005A3E60" w:rsidRDefault="00982081" w:rsidP="001D45AA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Члены комиссии: </w:t>
            </w:r>
          </w:p>
        </w:tc>
      </w:tr>
      <w:tr w:rsidR="00982081" w:rsidRPr="005A3E60" w14:paraId="3ED8BC6F" w14:textId="77777777" w:rsidTr="001D45AA">
        <w:tc>
          <w:tcPr>
            <w:tcW w:w="3510" w:type="dxa"/>
          </w:tcPr>
          <w:p w14:paraId="2257C5BA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Быкова Наталья Васильевна </w:t>
            </w:r>
          </w:p>
        </w:tc>
        <w:tc>
          <w:tcPr>
            <w:tcW w:w="6237" w:type="dxa"/>
          </w:tcPr>
          <w:p w14:paraId="1C493090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врач - педиатр ГУЗ СО «Самойловская РБ» 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(по согласованию); </w:t>
            </w:r>
          </w:p>
        </w:tc>
      </w:tr>
      <w:tr w:rsidR="00982081" w:rsidRPr="005A3E60" w14:paraId="1FF80F1F" w14:textId="77777777" w:rsidTr="001D45AA">
        <w:tc>
          <w:tcPr>
            <w:tcW w:w="3510" w:type="dxa"/>
          </w:tcPr>
          <w:p w14:paraId="1BC1CA0A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Каретникова Вера Евгеньевна  </w:t>
            </w:r>
          </w:p>
        </w:tc>
        <w:tc>
          <w:tcPr>
            <w:tcW w:w="6237" w:type="dxa"/>
          </w:tcPr>
          <w:p w14:paraId="7470A1B2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консультант по осуществлению деятельности по опеке и попечительству в отношении несовершеннолетних граждан; </w:t>
            </w:r>
          </w:p>
        </w:tc>
      </w:tr>
      <w:tr w:rsidR="00982081" w:rsidRPr="005A3E60" w14:paraId="03D67855" w14:textId="77777777" w:rsidTr="001D45AA">
        <w:tc>
          <w:tcPr>
            <w:tcW w:w="3510" w:type="dxa"/>
          </w:tcPr>
          <w:p w14:paraId="0A68C9A5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Елена Александровна </w:t>
            </w:r>
          </w:p>
        </w:tc>
        <w:tc>
          <w:tcPr>
            <w:tcW w:w="6237" w:type="dxa"/>
          </w:tcPr>
          <w:p w14:paraId="710C66F3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ГАУ СО «КЦСОН Самойловского района»; </w:t>
            </w:r>
          </w:p>
        </w:tc>
      </w:tr>
      <w:tr w:rsidR="00982081" w:rsidRPr="005A3E60" w14:paraId="708C777C" w14:textId="77777777" w:rsidTr="001D45AA">
        <w:tc>
          <w:tcPr>
            <w:tcW w:w="3510" w:type="dxa"/>
          </w:tcPr>
          <w:p w14:paraId="55D318B0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Кузовкин Александр Александрович </w:t>
            </w:r>
          </w:p>
        </w:tc>
        <w:tc>
          <w:tcPr>
            <w:tcW w:w="6237" w:type="dxa"/>
          </w:tcPr>
          <w:p w14:paraId="1E67008A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образования администрации Самойловского муниципального района (по согласованию); </w:t>
            </w:r>
          </w:p>
        </w:tc>
      </w:tr>
      <w:tr w:rsidR="00982081" w:rsidRPr="005A3E60" w14:paraId="3BD23E99" w14:textId="77777777" w:rsidTr="001D45AA">
        <w:tc>
          <w:tcPr>
            <w:tcW w:w="3510" w:type="dxa"/>
          </w:tcPr>
          <w:p w14:paraId="57D0C994" w14:textId="77777777" w:rsidR="00982081" w:rsidRPr="005A3E60" w:rsidRDefault="005C6ECF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Теслина Ольга Петровна</w:t>
            </w:r>
            <w:r w:rsidR="00982081"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14:paraId="7FD22494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методист по молодежной политике МУ «Методический кабинет отдела образования администрации Самойловского муниципального района (по согласованию); </w:t>
            </w:r>
          </w:p>
        </w:tc>
      </w:tr>
      <w:tr w:rsidR="00982081" w:rsidRPr="005A3E60" w14:paraId="0C5D001B" w14:textId="77777777" w:rsidTr="001D45AA">
        <w:tc>
          <w:tcPr>
            <w:tcW w:w="3510" w:type="dxa"/>
          </w:tcPr>
          <w:p w14:paraId="0BB83EBD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Мельникова Светлана Михайловна </w:t>
            </w:r>
          </w:p>
        </w:tc>
        <w:tc>
          <w:tcPr>
            <w:tcW w:w="6237" w:type="dxa"/>
          </w:tcPr>
          <w:p w14:paraId="364B9341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методист по воспитательной работе МУ «Методический кабинет отдела образования администрации Самойловского муниципального района (по согласованию); </w:t>
            </w:r>
          </w:p>
        </w:tc>
      </w:tr>
      <w:tr w:rsidR="00982081" w:rsidRPr="005A3E60" w14:paraId="2CF3B854" w14:textId="77777777" w:rsidTr="001D45AA">
        <w:tc>
          <w:tcPr>
            <w:tcW w:w="3510" w:type="dxa"/>
          </w:tcPr>
          <w:p w14:paraId="66D9B6F7" w14:textId="77777777" w:rsidR="00982081" w:rsidRPr="005A3E60" w:rsidRDefault="005C6ECF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Самчук Алексей Викторович</w:t>
            </w:r>
          </w:p>
        </w:tc>
        <w:tc>
          <w:tcPr>
            <w:tcW w:w="6237" w:type="dxa"/>
          </w:tcPr>
          <w:p w14:paraId="494D138C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старший инспектор Балашовского МФ ФКУ УИИ УФСИН России по Саратовской области 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(по согласованию); </w:t>
            </w:r>
          </w:p>
        </w:tc>
      </w:tr>
      <w:tr w:rsidR="00982081" w:rsidRPr="005A3E60" w14:paraId="516FB53B" w14:textId="77777777" w:rsidTr="00C20B0D">
        <w:trPr>
          <w:trHeight w:val="1572"/>
        </w:trPr>
        <w:tc>
          <w:tcPr>
            <w:tcW w:w="3510" w:type="dxa"/>
          </w:tcPr>
          <w:p w14:paraId="1CF33985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Николенко Евгений Александрович </w:t>
            </w:r>
          </w:p>
        </w:tc>
        <w:tc>
          <w:tcPr>
            <w:tcW w:w="6237" w:type="dxa"/>
          </w:tcPr>
          <w:p w14:paraId="25B2A4F9" w14:textId="2E585F85" w:rsidR="00982081" w:rsidRPr="005A3E60" w:rsidRDefault="00982081" w:rsidP="005A3E60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консультант, секретарь административной комиссии Самойловского муниципального района, руководитель местной общественной организации Самойловского района «Народная дружина» 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  <w:r w:rsidR="005A3E6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2081" w:rsidRPr="005A3E60" w14:paraId="13996A8E" w14:textId="77777777" w:rsidTr="001D45AA">
        <w:tc>
          <w:tcPr>
            <w:tcW w:w="3510" w:type="dxa"/>
          </w:tcPr>
          <w:p w14:paraId="45886AEE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Серикова Людмила Александровна </w:t>
            </w:r>
          </w:p>
        </w:tc>
        <w:tc>
          <w:tcPr>
            <w:tcW w:w="6237" w:type="dxa"/>
          </w:tcPr>
          <w:p w14:paraId="1D7B05C7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по воспитательной работе МБОУ «СОШ № 1 р.п. Самойловка»;</w:t>
            </w:r>
          </w:p>
        </w:tc>
      </w:tr>
      <w:tr w:rsidR="00982081" w:rsidRPr="005A3E60" w14:paraId="2D580A77" w14:textId="77777777" w:rsidTr="001D45AA">
        <w:tc>
          <w:tcPr>
            <w:tcW w:w="3510" w:type="dxa"/>
          </w:tcPr>
          <w:p w14:paraId="7F997318" w14:textId="77777777" w:rsidR="00C20B0D" w:rsidRPr="005A3E60" w:rsidRDefault="00C20B0D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151AF" w14:textId="77777777" w:rsidR="00982081" w:rsidRPr="005A3E60" w:rsidRDefault="005C6ECF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Кондыбович Богдан Сергеевич</w:t>
            </w:r>
          </w:p>
          <w:p w14:paraId="2B078B0E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34AB5E93" w14:textId="77777777" w:rsidR="00982081" w:rsidRPr="005A3E60" w:rsidRDefault="005C6ECF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- зам</w:t>
            </w:r>
            <w:r w:rsidR="00003AF9" w:rsidRPr="005A3E60">
              <w:rPr>
                <w:rFonts w:ascii="Times New Roman" w:hAnsi="Times New Roman" w:cs="Times New Roman"/>
                <w:sz w:val="26"/>
                <w:szCs w:val="26"/>
              </w:rPr>
              <w:t>еститель начальника ОУУП и ПДН н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ОДН </w:t>
            </w:r>
            <w:r w:rsidR="00982081"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 в составе МО МВД РФ «Балашовский» (по согласованию); </w:t>
            </w:r>
          </w:p>
        </w:tc>
      </w:tr>
      <w:tr w:rsidR="00982081" w:rsidRPr="005A3E60" w14:paraId="507D6E87" w14:textId="77777777" w:rsidTr="001D45AA">
        <w:tc>
          <w:tcPr>
            <w:tcW w:w="3510" w:type="dxa"/>
          </w:tcPr>
          <w:p w14:paraId="259641A3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60CBDB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Топчиева Ирина Владимировна  </w:t>
            </w:r>
          </w:p>
        </w:tc>
        <w:tc>
          <w:tcPr>
            <w:tcW w:w="6237" w:type="dxa"/>
          </w:tcPr>
          <w:p w14:paraId="6C794887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E05730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6ECF"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 ГКУ СО «</w:t>
            </w:r>
            <w:r w:rsidR="005C6ECF" w:rsidRPr="005A3E6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ЦЗН Самойловского района» (по согласованию);</w:t>
            </w:r>
          </w:p>
        </w:tc>
      </w:tr>
      <w:tr w:rsidR="00982081" w:rsidRPr="005A3E60" w14:paraId="3821003C" w14:textId="77777777" w:rsidTr="001D45AA">
        <w:tc>
          <w:tcPr>
            <w:tcW w:w="3510" w:type="dxa"/>
          </w:tcPr>
          <w:p w14:paraId="770623AE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3C6F7" w14:textId="77777777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 xml:space="preserve">Янина Светлана Вячеславовна </w:t>
            </w:r>
          </w:p>
        </w:tc>
        <w:tc>
          <w:tcPr>
            <w:tcW w:w="6237" w:type="dxa"/>
          </w:tcPr>
          <w:p w14:paraId="35C09500" w14:textId="18925E19" w:rsidR="00982081" w:rsidRPr="005A3E60" w:rsidRDefault="00982081" w:rsidP="001D45A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3E60">
              <w:rPr>
                <w:rFonts w:ascii="Times New Roman" w:hAnsi="Times New Roman" w:cs="Times New Roman"/>
                <w:sz w:val="26"/>
                <w:szCs w:val="26"/>
              </w:rPr>
              <w:t>- заместитель главного врача по клинико-экспертной работе, невролог, нарколог ГУЗ СО «Самойловская РБ» (по согласованию)</w:t>
            </w:r>
            <w:r w:rsidR="005A3E6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2081" w:rsidRPr="005A3E60" w14:paraId="03CA2BCC" w14:textId="77777777" w:rsidTr="001D45AA">
        <w:trPr>
          <w:trHeight w:val="997"/>
        </w:trPr>
        <w:tc>
          <w:tcPr>
            <w:tcW w:w="3510" w:type="dxa"/>
          </w:tcPr>
          <w:p w14:paraId="6512D277" w14:textId="77777777" w:rsidR="005C6ECF" w:rsidRPr="005A3E60" w:rsidRDefault="005C6ECF" w:rsidP="005C6E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E60">
              <w:rPr>
                <w:rFonts w:ascii="Times New Roman" w:hAnsi="Times New Roman"/>
                <w:sz w:val="26"/>
                <w:szCs w:val="26"/>
              </w:rPr>
              <w:t>Фомина</w:t>
            </w:r>
          </w:p>
          <w:p w14:paraId="1E2102D0" w14:textId="77777777" w:rsidR="00982081" w:rsidRPr="005A3E60" w:rsidRDefault="005C6ECF" w:rsidP="005C6E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E60">
              <w:rPr>
                <w:rFonts w:ascii="Times New Roman" w:hAnsi="Times New Roman"/>
                <w:sz w:val="26"/>
                <w:szCs w:val="26"/>
              </w:rPr>
              <w:t>Ольга Анатольевна</w:t>
            </w:r>
          </w:p>
        </w:tc>
        <w:tc>
          <w:tcPr>
            <w:tcW w:w="6237" w:type="dxa"/>
          </w:tcPr>
          <w:p w14:paraId="7375A865" w14:textId="48ADD198" w:rsidR="00982081" w:rsidRPr="005A3E60" w:rsidRDefault="00003AF9" w:rsidP="005A3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E60">
              <w:rPr>
                <w:rFonts w:ascii="Times New Roman" w:hAnsi="Times New Roman"/>
                <w:sz w:val="26"/>
                <w:szCs w:val="26"/>
              </w:rPr>
              <w:t>-ведущий э</w:t>
            </w:r>
            <w:r w:rsidR="005C6ECF" w:rsidRPr="005A3E60">
              <w:rPr>
                <w:rFonts w:ascii="Times New Roman" w:hAnsi="Times New Roman"/>
                <w:sz w:val="26"/>
                <w:szCs w:val="26"/>
              </w:rPr>
              <w:t>ксперт отдела реализации проектов и программ в сфере патриотического воспитания граждан ФГБУ « РОСДЕТЦЕНТР»</w:t>
            </w:r>
            <w:r w:rsidR="005A3E60" w:rsidRPr="005A3E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3E60" w:rsidRPr="005A3E6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5A3E60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E02CE" w:rsidRPr="005A3E60" w14:paraId="45BEB342" w14:textId="77777777" w:rsidTr="001D45AA">
        <w:trPr>
          <w:trHeight w:val="997"/>
        </w:trPr>
        <w:tc>
          <w:tcPr>
            <w:tcW w:w="3510" w:type="dxa"/>
          </w:tcPr>
          <w:p w14:paraId="7973EE72" w14:textId="77777777" w:rsidR="009E02CE" w:rsidRPr="005A3E60" w:rsidRDefault="009E02CE" w:rsidP="009E02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E60">
              <w:rPr>
                <w:rFonts w:ascii="Times New Roman" w:hAnsi="Times New Roman"/>
                <w:sz w:val="26"/>
                <w:szCs w:val="26"/>
              </w:rPr>
              <w:t xml:space="preserve">Мельникова </w:t>
            </w:r>
          </w:p>
          <w:p w14:paraId="359BAD06" w14:textId="149028A5" w:rsidR="009E02CE" w:rsidRPr="005A3E60" w:rsidRDefault="009E02CE" w:rsidP="009E02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3E60">
              <w:rPr>
                <w:rFonts w:ascii="Times New Roman" w:hAnsi="Times New Roman"/>
                <w:sz w:val="26"/>
                <w:szCs w:val="26"/>
              </w:rPr>
              <w:t>Софья Юрьевна</w:t>
            </w:r>
          </w:p>
          <w:p w14:paraId="4ABAA8A1" w14:textId="77777777" w:rsidR="009E02CE" w:rsidRPr="005A3E60" w:rsidRDefault="009E02CE" w:rsidP="005C6E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75E3F86F" w14:textId="17B7A557" w:rsidR="009E02CE" w:rsidRPr="005A3E60" w:rsidRDefault="005A3E60" w:rsidP="00003A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A3E60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5A3E60">
              <w:rPr>
                <w:rFonts w:ascii="Times New Roman" w:hAnsi="Times New Roman"/>
                <w:sz w:val="26"/>
                <w:szCs w:val="26"/>
              </w:rPr>
              <w:t xml:space="preserve"> местного отделения «Движение Первых» в Самойловском районе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3E60">
              <w:rPr>
                <w:rFonts w:ascii="Times New Roman" w:hAnsi="Times New Roman"/>
                <w:sz w:val="26"/>
                <w:szCs w:val="26"/>
              </w:rPr>
              <w:t>(по согласованию).</w:t>
            </w:r>
          </w:p>
        </w:tc>
      </w:tr>
    </w:tbl>
    <w:p w14:paraId="265C2DC7" w14:textId="77777777" w:rsidR="00E76F69" w:rsidRPr="00DC0F7C" w:rsidRDefault="00E76F69" w:rsidP="009E02CE">
      <w:pPr>
        <w:pStyle w:val="ac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E76F69" w:rsidRPr="00DC0F7C" w:rsidSect="00B6402D">
      <w:headerReference w:type="even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4248" w14:textId="77777777" w:rsidR="004B1539" w:rsidRDefault="004B1539">
      <w:pPr>
        <w:spacing w:after="0" w:line="240" w:lineRule="auto"/>
      </w:pPr>
      <w:r>
        <w:separator/>
      </w:r>
    </w:p>
  </w:endnote>
  <w:endnote w:type="continuationSeparator" w:id="0">
    <w:p w14:paraId="71BC2D4C" w14:textId="77777777" w:rsidR="004B1539" w:rsidRDefault="004B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Lohit Hind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39D6" w14:textId="77777777" w:rsidR="004B1539" w:rsidRDefault="004B1539">
      <w:pPr>
        <w:spacing w:after="0" w:line="240" w:lineRule="auto"/>
      </w:pPr>
      <w:r>
        <w:separator/>
      </w:r>
    </w:p>
  </w:footnote>
  <w:footnote w:type="continuationSeparator" w:id="0">
    <w:p w14:paraId="6523660F" w14:textId="77777777" w:rsidR="004B1539" w:rsidRDefault="004B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881D" w14:textId="77777777" w:rsidR="00C86DAE" w:rsidRDefault="00FA3AA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47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4792">
      <w:rPr>
        <w:rStyle w:val="aa"/>
        <w:noProof/>
      </w:rPr>
      <w:t>1</w:t>
    </w:r>
    <w:r>
      <w:rPr>
        <w:rStyle w:val="aa"/>
      </w:rPr>
      <w:fldChar w:fldCharType="end"/>
    </w:r>
  </w:p>
  <w:p w14:paraId="2E569954" w14:textId="77777777" w:rsidR="00C86DAE" w:rsidRDefault="00C86D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A5B"/>
    <w:multiLevelType w:val="hybridMultilevel"/>
    <w:tmpl w:val="921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23CC"/>
    <w:multiLevelType w:val="multilevel"/>
    <w:tmpl w:val="E408B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41F08"/>
    <w:multiLevelType w:val="hybridMultilevel"/>
    <w:tmpl w:val="05C816DA"/>
    <w:lvl w:ilvl="0" w:tplc="43F0C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897F09"/>
    <w:multiLevelType w:val="hybridMultilevel"/>
    <w:tmpl w:val="E992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722"/>
    <w:multiLevelType w:val="hybridMultilevel"/>
    <w:tmpl w:val="83FA6BF0"/>
    <w:lvl w:ilvl="0" w:tplc="6428F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C86ED8"/>
    <w:multiLevelType w:val="hybridMultilevel"/>
    <w:tmpl w:val="2552401C"/>
    <w:lvl w:ilvl="0" w:tplc="369C5AFE">
      <w:start w:val="2"/>
      <w:numFmt w:val="decimal"/>
      <w:lvlText w:val="%1."/>
      <w:lvlJc w:val="left"/>
      <w:pPr>
        <w:ind w:left="840" w:hanging="360"/>
      </w:pPr>
      <w:rPr>
        <w:rFonts w:eastAsia="Droid Sans Fallback" w:hint="default"/>
        <w:b/>
        <w:color w:val="00000A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7F53575"/>
    <w:multiLevelType w:val="multilevel"/>
    <w:tmpl w:val="DC8094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6CF005A"/>
    <w:multiLevelType w:val="hybridMultilevel"/>
    <w:tmpl w:val="84A0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E55E5"/>
    <w:multiLevelType w:val="hybridMultilevel"/>
    <w:tmpl w:val="8542A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CF7"/>
    <w:rsid w:val="00003AF9"/>
    <w:rsid w:val="000150BD"/>
    <w:rsid w:val="00015D12"/>
    <w:rsid w:val="0005646D"/>
    <w:rsid w:val="000853AD"/>
    <w:rsid w:val="00095902"/>
    <w:rsid w:val="000A2322"/>
    <w:rsid w:val="000B34C8"/>
    <w:rsid w:val="000C311C"/>
    <w:rsid w:val="000D2596"/>
    <w:rsid w:val="000E40F2"/>
    <w:rsid w:val="000E5F66"/>
    <w:rsid w:val="00102128"/>
    <w:rsid w:val="00105F44"/>
    <w:rsid w:val="001231B0"/>
    <w:rsid w:val="00125F01"/>
    <w:rsid w:val="001517B0"/>
    <w:rsid w:val="0015268C"/>
    <w:rsid w:val="0016031D"/>
    <w:rsid w:val="001647DB"/>
    <w:rsid w:val="001A259F"/>
    <w:rsid w:val="001A7342"/>
    <w:rsid w:val="001C0DF9"/>
    <w:rsid w:val="001C5CF7"/>
    <w:rsid w:val="001D3782"/>
    <w:rsid w:val="002009DF"/>
    <w:rsid w:val="0020314D"/>
    <w:rsid w:val="00225056"/>
    <w:rsid w:val="0022780D"/>
    <w:rsid w:val="00230232"/>
    <w:rsid w:val="00246D53"/>
    <w:rsid w:val="0025381C"/>
    <w:rsid w:val="00271885"/>
    <w:rsid w:val="002872F7"/>
    <w:rsid w:val="002B7263"/>
    <w:rsid w:val="002C29F6"/>
    <w:rsid w:val="002C2CB3"/>
    <w:rsid w:val="002C386C"/>
    <w:rsid w:val="002D3E42"/>
    <w:rsid w:val="002E086F"/>
    <w:rsid w:val="002E6C88"/>
    <w:rsid w:val="00302076"/>
    <w:rsid w:val="00307C2B"/>
    <w:rsid w:val="003247F3"/>
    <w:rsid w:val="00385BBB"/>
    <w:rsid w:val="003956C3"/>
    <w:rsid w:val="003A0B8F"/>
    <w:rsid w:val="003A2C0F"/>
    <w:rsid w:val="003A6397"/>
    <w:rsid w:val="003B37B6"/>
    <w:rsid w:val="003F01DD"/>
    <w:rsid w:val="003F0EFD"/>
    <w:rsid w:val="004000CE"/>
    <w:rsid w:val="00412C1B"/>
    <w:rsid w:val="00415E2D"/>
    <w:rsid w:val="004224B5"/>
    <w:rsid w:val="0043606B"/>
    <w:rsid w:val="004467F7"/>
    <w:rsid w:val="00464EDB"/>
    <w:rsid w:val="00472B73"/>
    <w:rsid w:val="0047651B"/>
    <w:rsid w:val="004960AB"/>
    <w:rsid w:val="004B1539"/>
    <w:rsid w:val="004C571E"/>
    <w:rsid w:val="004D4D15"/>
    <w:rsid w:val="004E3BEC"/>
    <w:rsid w:val="004E43F5"/>
    <w:rsid w:val="004E4F45"/>
    <w:rsid w:val="004F37E0"/>
    <w:rsid w:val="005106C5"/>
    <w:rsid w:val="00533F93"/>
    <w:rsid w:val="0053496A"/>
    <w:rsid w:val="00536B90"/>
    <w:rsid w:val="005403C4"/>
    <w:rsid w:val="005747A0"/>
    <w:rsid w:val="0057541D"/>
    <w:rsid w:val="00577540"/>
    <w:rsid w:val="005A3E60"/>
    <w:rsid w:val="005A7BAF"/>
    <w:rsid w:val="005B5397"/>
    <w:rsid w:val="005C3235"/>
    <w:rsid w:val="005C3B17"/>
    <w:rsid w:val="005C4FC1"/>
    <w:rsid w:val="005C6ECF"/>
    <w:rsid w:val="005C6F63"/>
    <w:rsid w:val="005D01BD"/>
    <w:rsid w:val="005D11FC"/>
    <w:rsid w:val="005D12CE"/>
    <w:rsid w:val="005F2E6A"/>
    <w:rsid w:val="005F3D21"/>
    <w:rsid w:val="005F53FF"/>
    <w:rsid w:val="0062644E"/>
    <w:rsid w:val="00634587"/>
    <w:rsid w:val="00636C97"/>
    <w:rsid w:val="00647EF7"/>
    <w:rsid w:val="006547C9"/>
    <w:rsid w:val="0065766E"/>
    <w:rsid w:val="00657E99"/>
    <w:rsid w:val="00662662"/>
    <w:rsid w:val="00664792"/>
    <w:rsid w:val="00674EC9"/>
    <w:rsid w:val="00693536"/>
    <w:rsid w:val="006A2A49"/>
    <w:rsid w:val="006A7557"/>
    <w:rsid w:val="006A780A"/>
    <w:rsid w:val="006B0E3B"/>
    <w:rsid w:val="006B54C5"/>
    <w:rsid w:val="006C2980"/>
    <w:rsid w:val="006C6A25"/>
    <w:rsid w:val="006C7B9D"/>
    <w:rsid w:val="006E00D3"/>
    <w:rsid w:val="006F1CED"/>
    <w:rsid w:val="00703C49"/>
    <w:rsid w:val="007229F6"/>
    <w:rsid w:val="00724A6C"/>
    <w:rsid w:val="00727456"/>
    <w:rsid w:val="007315EF"/>
    <w:rsid w:val="007511AA"/>
    <w:rsid w:val="00755956"/>
    <w:rsid w:val="00762FDB"/>
    <w:rsid w:val="0076599F"/>
    <w:rsid w:val="00773439"/>
    <w:rsid w:val="0077512F"/>
    <w:rsid w:val="00782412"/>
    <w:rsid w:val="0078469E"/>
    <w:rsid w:val="0078675E"/>
    <w:rsid w:val="00791CAF"/>
    <w:rsid w:val="007A293F"/>
    <w:rsid w:val="007B1350"/>
    <w:rsid w:val="007B169B"/>
    <w:rsid w:val="007B2FBF"/>
    <w:rsid w:val="007C220C"/>
    <w:rsid w:val="007C2346"/>
    <w:rsid w:val="007F256A"/>
    <w:rsid w:val="007F7329"/>
    <w:rsid w:val="0083147A"/>
    <w:rsid w:val="00831C54"/>
    <w:rsid w:val="00836FEE"/>
    <w:rsid w:val="00851EB4"/>
    <w:rsid w:val="008843A6"/>
    <w:rsid w:val="00884798"/>
    <w:rsid w:val="00886104"/>
    <w:rsid w:val="008B4C4B"/>
    <w:rsid w:val="008D2BE4"/>
    <w:rsid w:val="008D3B17"/>
    <w:rsid w:val="008D3F4C"/>
    <w:rsid w:val="008E51BD"/>
    <w:rsid w:val="008F2F56"/>
    <w:rsid w:val="008F683D"/>
    <w:rsid w:val="00937EA5"/>
    <w:rsid w:val="0095028D"/>
    <w:rsid w:val="009546BD"/>
    <w:rsid w:val="00956D8D"/>
    <w:rsid w:val="00964365"/>
    <w:rsid w:val="00965986"/>
    <w:rsid w:val="009807B7"/>
    <w:rsid w:val="00982081"/>
    <w:rsid w:val="009911E6"/>
    <w:rsid w:val="009B1AD8"/>
    <w:rsid w:val="009C356E"/>
    <w:rsid w:val="009D0B3E"/>
    <w:rsid w:val="009D4C5F"/>
    <w:rsid w:val="009E02CE"/>
    <w:rsid w:val="009E1272"/>
    <w:rsid w:val="009E743B"/>
    <w:rsid w:val="00A3080A"/>
    <w:rsid w:val="00A30CEB"/>
    <w:rsid w:val="00A61DED"/>
    <w:rsid w:val="00A80A91"/>
    <w:rsid w:val="00AB0273"/>
    <w:rsid w:val="00AB52E3"/>
    <w:rsid w:val="00AC69DF"/>
    <w:rsid w:val="00AC6AD2"/>
    <w:rsid w:val="00AD2B34"/>
    <w:rsid w:val="00AF0321"/>
    <w:rsid w:val="00B00A9A"/>
    <w:rsid w:val="00B104DB"/>
    <w:rsid w:val="00B123EB"/>
    <w:rsid w:val="00B1260B"/>
    <w:rsid w:val="00B41E48"/>
    <w:rsid w:val="00B45352"/>
    <w:rsid w:val="00B54A3E"/>
    <w:rsid w:val="00B54D56"/>
    <w:rsid w:val="00B60E7C"/>
    <w:rsid w:val="00B6402D"/>
    <w:rsid w:val="00B64558"/>
    <w:rsid w:val="00B7189A"/>
    <w:rsid w:val="00B82263"/>
    <w:rsid w:val="00B92C61"/>
    <w:rsid w:val="00BA0E01"/>
    <w:rsid w:val="00BA0EC6"/>
    <w:rsid w:val="00BB65ED"/>
    <w:rsid w:val="00BC0499"/>
    <w:rsid w:val="00BD060F"/>
    <w:rsid w:val="00BD7738"/>
    <w:rsid w:val="00BE0034"/>
    <w:rsid w:val="00BE44B4"/>
    <w:rsid w:val="00BE69FE"/>
    <w:rsid w:val="00C050A9"/>
    <w:rsid w:val="00C074EF"/>
    <w:rsid w:val="00C16F7C"/>
    <w:rsid w:val="00C209FE"/>
    <w:rsid w:val="00C20B0D"/>
    <w:rsid w:val="00C26DCE"/>
    <w:rsid w:val="00C562DE"/>
    <w:rsid w:val="00C737BA"/>
    <w:rsid w:val="00C86DAE"/>
    <w:rsid w:val="00C910CB"/>
    <w:rsid w:val="00C96D4F"/>
    <w:rsid w:val="00CB0188"/>
    <w:rsid w:val="00CB1B30"/>
    <w:rsid w:val="00CB3BCF"/>
    <w:rsid w:val="00CD08E0"/>
    <w:rsid w:val="00CD0CDE"/>
    <w:rsid w:val="00CE625B"/>
    <w:rsid w:val="00CF690B"/>
    <w:rsid w:val="00D37D79"/>
    <w:rsid w:val="00D4729F"/>
    <w:rsid w:val="00D50039"/>
    <w:rsid w:val="00D55283"/>
    <w:rsid w:val="00D75533"/>
    <w:rsid w:val="00D769B8"/>
    <w:rsid w:val="00D84953"/>
    <w:rsid w:val="00D84CF7"/>
    <w:rsid w:val="00DA4898"/>
    <w:rsid w:val="00DC0F7C"/>
    <w:rsid w:val="00DD30BF"/>
    <w:rsid w:val="00DD683E"/>
    <w:rsid w:val="00DE223D"/>
    <w:rsid w:val="00DE61F0"/>
    <w:rsid w:val="00DF4129"/>
    <w:rsid w:val="00DF60E9"/>
    <w:rsid w:val="00E01E74"/>
    <w:rsid w:val="00E1381A"/>
    <w:rsid w:val="00E24467"/>
    <w:rsid w:val="00E30972"/>
    <w:rsid w:val="00E53E1D"/>
    <w:rsid w:val="00E61E33"/>
    <w:rsid w:val="00E7022A"/>
    <w:rsid w:val="00E76F69"/>
    <w:rsid w:val="00E8556F"/>
    <w:rsid w:val="00E85762"/>
    <w:rsid w:val="00E97099"/>
    <w:rsid w:val="00EA07E7"/>
    <w:rsid w:val="00EA68FE"/>
    <w:rsid w:val="00EC01A0"/>
    <w:rsid w:val="00EE1D77"/>
    <w:rsid w:val="00EE41B6"/>
    <w:rsid w:val="00EF1812"/>
    <w:rsid w:val="00F16039"/>
    <w:rsid w:val="00F16657"/>
    <w:rsid w:val="00F21012"/>
    <w:rsid w:val="00F46BC1"/>
    <w:rsid w:val="00F47ABB"/>
    <w:rsid w:val="00F518B8"/>
    <w:rsid w:val="00F66AD9"/>
    <w:rsid w:val="00F67B00"/>
    <w:rsid w:val="00F70019"/>
    <w:rsid w:val="00F77DF3"/>
    <w:rsid w:val="00F93CC5"/>
    <w:rsid w:val="00F94269"/>
    <w:rsid w:val="00FA0743"/>
    <w:rsid w:val="00FA3AA5"/>
    <w:rsid w:val="00FB2D47"/>
    <w:rsid w:val="00FB3538"/>
    <w:rsid w:val="00FD4221"/>
    <w:rsid w:val="00FD49DE"/>
    <w:rsid w:val="00FF0A68"/>
    <w:rsid w:val="00FF0DA3"/>
    <w:rsid w:val="00FF6828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03BA"/>
  <w15:docId w15:val="{B157D53F-F0F9-40C9-9DE5-1C687A3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64365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9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5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0E9"/>
    <w:pPr>
      <w:ind w:left="720"/>
      <w:contextualSpacing/>
    </w:pPr>
  </w:style>
  <w:style w:type="paragraph" w:customStyle="1" w:styleId="1">
    <w:name w:val="Обычный1"/>
    <w:rsid w:val="008F683D"/>
    <w:rPr>
      <w:rFonts w:ascii="Times New Roman" w:hAnsi="Times New Roman"/>
    </w:rPr>
  </w:style>
  <w:style w:type="paragraph" w:styleId="a6">
    <w:name w:val="Body Text"/>
    <w:basedOn w:val="a"/>
    <w:link w:val="a7"/>
    <w:semiHidden/>
    <w:rsid w:val="003B37B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semiHidden/>
    <w:rsid w:val="003B37B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semiHidden/>
    <w:rsid w:val="00F66A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link w:val="a8"/>
    <w:semiHidden/>
    <w:rsid w:val="00F66AD9"/>
    <w:rPr>
      <w:rFonts w:ascii="Times New Roman" w:hAnsi="Times New Roman"/>
    </w:rPr>
  </w:style>
  <w:style w:type="character" w:styleId="aa">
    <w:name w:val="page number"/>
    <w:basedOn w:val="a0"/>
    <w:semiHidden/>
    <w:rsid w:val="00F66AD9"/>
  </w:style>
  <w:style w:type="paragraph" w:styleId="ab">
    <w:name w:val="No Spacing"/>
    <w:qFormat/>
    <w:rsid w:val="006A780A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964365"/>
    <w:rPr>
      <w:rFonts w:ascii="Times New Roman" w:hAnsi="Times New Roman"/>
      <w:sz w:val="28"/>
    </w:rPr>
  </w:style>
  <w:style w:type="paragraph" w:customStyle="1" w:styleId="ac">
    <w:name w:val="Базовый"/>
    <w:rsid w:val="00982081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heading1">
    <w:name w:val="heading 1"/>
    <w:basedOn w:val="a"/>
    <w:next w:val="a"/>
    <w:rsid w:val="009E02CE"/>
    <w:pPr>
      <w:keepNext/>
      <w:spacing w:after="0" w:line="240" w:lineRule="auto"/>
    </w:pPr>
    <w:rPr>
      <w:rFonts w:ascii="Courier" w:hAnsi="Courier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-SPEC\Desktop\&#1057;&#1086;&#1089;&#1090;&#1072;&#1074;%20&#1050;&#1044;&#1053;\&#1055;&#1088;&#1086;&#1077;&#1082;&#1090;%20&#1087;&#1086;&#1089;&#1090;.&#1086;%20&#1089;&#1086;&#1089;&#1090;&#1072;&#1074;&#1077;%20&#1050;&#1044;&#1053;%20&#1072;&#1074;&#1075;.2023%20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DB7B-BC2A-4C76-B4D4-91591B33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пост.о составе КДН авг.2023 г.</Template>
  <TotalTime>84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KDNZP</dc:creator>
  <cp:lastModifiedBy>Svetlana</cp:lastModifiedBy>
  <cp:revision>10</cp:revision>
  <cp:lastPrinted>2024-04-09T07:17:00Z</cp:lastPrinted>
  <dcterms:created xsi:type="dcterms:W3CDTF">2024-04-05T04:14:00Z</dcterms:created>
  <dcterms:modified xsi:type="dcterms:W3CDTF">2025-06-09T11:51:00Z</dcterms:modified>
</cp:coreProperties>
</file>